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EB" w:rsidRPr="001F45EB" w:rsidRDefault="001F45EB" w:rsidP="001F45EB">
      <w:pPr>
        <w:widowControl w:val="0"/>
        <w:tabs>
          <w:tab w:val="left" w:pos="284"/>
        </w:tabs>
        <w:ind w:right="43"/>
        <w:jc w:val="center"/>
      </w:pPr>
      <w:r w:rsidRPr="001F45EB">
        <w:rPr>
          <w:noProof/>
        </w:rPr>
        <w:drawing>
          <wp:inline distT="0" distB="0" distL="0" distR="0">
            <wp:extent cx="485775" cy="685800"/>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5"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1F45EB" w:rsidRPr="001F45EB" w:rsidRDefault="001F45EB" w:rsidP="001F45EB">
      <w:pPr>
        <w:widowControl w:val="0"/>
        <w:tabs>
          <w:tab w:val="left" w:pos="284"/>
        </w:tabs>
        <w:ind w:right="43"/>
        <w:jc w:val="center"/>
        <w:rPr>
          <w:sz w:val="28"/>
          <w:szCs w:val="28"/>
        </w:rPr>
      </w:pPr>
    </w:p>
    <w:p w:rsidR="001F45EB" w:rsidRPr="001F45EB" w:rsidRDefault="001F45EB" w:rsidP="001F45EB">
      <w:pPr>
        <w:widowControl w:val="0"/>
        <w:tabs>
          <w:tab w:val="left" w:pos="284"/>
        </w:tabs>
        <w:ind w:right="43"/>
        <w:jc w:val="center"/>
        <w:rPr>
          <w:sz w:val="28"/>
          <w:szCs w:val="28"/>
        </w:rPr>
      </w:pPr>
      <w:r w:rsidRPr="001F45EB">
        <w:rPr>
          <w:bCs/>
          <w:sz w:val="28"/>
          <w:szCs w:val="28"/>
        </w:rPr>
        <w:tab/>
      </w:r>
      <w:r w:rsidRPr="001F45EB">
        <w:rPr>
          <w:sz w:val="28"/>
          <w:szCs w:val="28"/>
        </w:rPr>
        <w:t>Администрация Парабельского сельского поселения</w:t>
      </w:r>
    </w:p>
    <w:p w:rsidR="001F45EB" w:rsidRPr="001F45EB" w:rsidRDefault="001F45EB" w:rsidP="001F45EB">
      <w:pPr>
        <w:widowControl w:val="0"/>
        <w:tabs>
          <w:tab w:val="left" w:pos="284"/>
        </w:tabs>
        <w:ind w:right="43"/>
        <w:jc w:val="center"/>
        <w:rPr>
          <w:sz w:val="28"/>
          <w:szCs w:val="28"/>
        </w:rPr>
      </w:pPr>
      <w:r w:rsidRPr="001F45EB">
        <w:rPr>
          <w:sz w:val="28"/>
          <w:szCs w:val="28"/>
        </w:rPr>
        <w:t>Парабельского района</w:t>
      </w:r>
    </w:p>
    <w:p w:rsidR="001F45EB" w:rsidRPr="001F45EB" w:rsidRDefault="001F45EB" w:rsidP="001F45EB">
      <w:pPr>
        <w:jc w:val="center"/>
        <w:rPr>
          <w:sz w:val="28"/>
          <w:szCs w:val="28"/>
        </w:rPr>
      </w:pPr>
      <w:r w:rsidRPr="001F45EB">
        <w:rPr>
          <w:sz w:val="28"/>
          <w:szCs w:val="28"/>
        </w:rPr>
        <w:t>Томской области</w:t>
      </w:r>
    </w:p>
    <w:p w:rsidR="001F45EB" w:rsidRPr="001F45EB" w:rsidRDefault="001F45EB" w:rsidP="001F45EB">
      <w:pPr>
        <w:jc w:val="center"/>
        <w:rPr>
          <w:sz w:val="28"/>
          <w:szCs w:val="28"/>
        </w:rPr>
      </w:pPr>
    </w:p>
    <w:p w:rsidR="001F45EB" w:rsidRPr="001F45EB" w:rsidRDefault="001F45EB" w:rsidP="001F45EB">
      <w:pPr>
        <w:pStyle w:val="ConsPlusTitle"/>
        <w:jc w:val="center"/>
        <w:rPr>
          <w:rFonts w:ascii="Times New Roman" w:hAnsi="Times New Roman" w:cs="Times New Roman"/>
          <w:b w:val="0"/>
          <w:sz w:val="28"/>
          <w:szCs w:val="28"/>
        </w:rPr>
      </w:pPr>
      <w:r w:rsidRPr="001F45EB">
        <w:rPr>
          <w:rFonts w:ascii="Times New Roman" w:hAnsi="Times New Roman" w:cs="Times New Roman"/>
          <w:b w:val="0"/>
          <w:sz w:val="28"/>
          <w:szCs w:val="28"/>
        </w:rPr>
        <w:t>ПОСТАНОВЛЕНИЕ</w:t>
      </w:r>
    </w:p>
    <w:p w:rsidR="001F45EB" w:rsidRPr="001F45EB" w:rsidRDefault="001F45EB" w:rsidP="001F45EB">
      <w:pPr>
        <w:pStyle w:val="ConsPlusTitle"/>
        <w:jc w:val="center"/>
        <w:rPr>
          <w:rFonts w:ascii="Times New Roman" w:hAnsi="Times New Roman" w:cs="Times New Roman"/>
          <w:b w:val="0"/>
          <w:sz w:val="20"/>
        </w:rPr>
      </w:pPr>
      <w:r w:rsidRPr="001F45EB">
        <w:rPr>
          <w:rFonts w:ascii="Times New Roman" w:hAnsi="Times New Roman" w:cs="Times New Roman"/>
          <w:b w:val="0"/>
          <w:sz w:val="20"/>
        </w:rPr>
        <w:t>(в редакции постановления Администрации от 15.03.2022 № 37</w:t>
      </w:r>
      <w:r w:rsidR="00F04204">
        <w:rPr>
          <w:rFonts w:ascii="Times New Roman" w:hAnsi="Times New Roman" w:cs="Times New Roman"/>
          <w:b w:val="0"/>
          <w:sz w:val="20"/>
        </w:rPr>
        <w:t>, от 11.10.2022 № 151</w:t>
      </w:r>
      <w:r w:rsidRPr="001F45EB">
        <w:rPr>
          <w:rFonts w:ascii="Times New Roman" w:hAnsi="Times New Roman" w:cs="Times New Roman"/>
          <w:b w:val="0"/>
          <w:sz w:val="20"/>
        </w:rPr>
        <w:t>)</w:t>
      </w:r>
    </w:p>
    <w:p w:rsidR="001F45EB" w:rsidRPr="001F45EB" w:rsidRDefault="001F45EB" w:rsidP="001F45EB">
      <w:pPr>
        <w:pStyle w:val="ConsPlusTitle"/>
        <w:jc w:val="center"/>
        <w:rPr>
          <w:rFonts w:ascii="Times New Roman" w:hAnsi="Times New Roman" w:cs="Times New Roman"/>
          <w:b w:val="0"/>
          <w:sz w:val="24"/>
          <w:szCs w:val="24"/>
        </w:rPr>
      </w:pPr>
    </w:p>
    <w:p w:rsidR="001F45EB" w:rsidRPr="001F45EB" w:rsidRDefault="001F45EB" w:rsidP="001F45EB">
      <w:pPr>
        <w:pStyle w:val="ConsPlusTitle"/>
        <w:jc w:val="both"/>
        <w:rPr>
          <w:rFonts w:ascii="Times New Roman" w:hAnsi="Times New Roman" w:cs="Times New Roman"/>
          <w:b w:val="0"/>
          <w:sz w:val="24"/>
          <w:szCs w:val="24"/>
        </w:rPr>
      </w:pPr>
      <w:r w:rsidRPr="001F45EB">
        <w:rPr>
          <w:rFonts w:ascii="Times New Roman" w:hAnsi="Times New Roman" w:cs="Times New Roman"/>
          <w:b w:val="0"/>
          <w:sz w:val="24"/>
          <w:szCs w:val="24"/>
        </w:rPr>
        <w:t>01.09.2017                                                                                                                                        № 116</w:t>
      </w:r>
    </w:p>
    <w:p w:rsidR="001F45EB" w:rsidRPr="001F45EB" w:rsidRDefault="001F45EB">
      <w:pPr>
        <w:pStyle w:val="ConsPlusTitle"/>
        <w:jc w:val="center"/>
        <w:rPr>
          <w:rFonts w:ascii="Times New Roman" w:hAnsi="Times New Roman" w:cs="Times New Roman"/>
          <w:sz w:val="24"/>
          <w:szCs w:val="24"/>
        </w:rPr>
      </w:pPr>
    </w:p>
    <w:p w:rsidR="001F45EB" w:rsidRPr="001F45EB" w:rsidRDefault="0002066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w:t>
      </w:r>
      <w:r w:rsidR="001F45EB" w:rsidRPr="001F45EB">
        <w:rPr>
          <w:rFonts w:ascii="Times New Roman" w:hAnsi="Times New Roman" w:cs="Times New Roman"/>
          <w:b w:val="0"/>
          <w:sz w:val="24"/>
          <w:szCs w:val="24"/>
        </w:rPr>
        <w:t>б утверждении административного регламента предоставления</w:t>
      </w:r>
    </w:p>
    <w:p w:rsidR="001F45EB" w:rsidRPr="001F45EB" w:rsidRDefault="001F45EB">
      <w:pPr>
        <w:pStyle w:val="ConsPlusTitle"/>
        <w:jc w:val="center"/>
        <w:rPr>
          <w:rFonts w:ascii="Times New Roman" w:hAnsi="Times New Roman" w:cs="Times New Roman"/>
          <w:b w:val="0"/>
          <w:sz w:val="24"/>
          <w:szCs w:val="24"/>
        </w:rPr>
      </w:pPr>
      <w:r w:rsidRPr="001F45EB">
        <w:rPr>
          <w:rFonts w:ascii="Times New Roman" w:hAnsi="Times New Roman" w:cs="Times New Roman"/>
          <w:b w:val="0"/>
          <w:sz w:val="24"/>
          <w:szCs w:val="24"/>
        </w:rPr>
        <w:t xml:space="preserve">муниципальной услуги </w:t>
      </w:r>
      <w:r w:rsidR="00F04204">
        <w:rPr>
          <w:rFonts w:ascii="Times New Roman" w:hAnsi="Times New Roman" w:cs="Times New Roman"/>
          <w:b w:val="0"/>
          <w:sz w:val="24"/>
          <w:szCs w:val="24"/>
        </w:rPr>
        <w:t>«</w:t>
      </w:r>
      <w:r>
        <w:rPr>
          <w:rFonts w:ascii="Times New Roman" w:hAnsi="Times New Roman" w:cs="Times New Roman"/>
          <w:b w:val="0"/>
          <w:sz w:val="24"/>
          <w:szCs w:val="24"/>
        </w:rPr>
        <w:t>Д</w:t>
      </w:r>
      <w:r w:rsidRPr="001F45EB">
        <w:rPr>
          <w:rFonts w:ascii="Times New Roman" w:hAnsi="Times New Roman" w:cs="Times New Roman"/>
          <w:b w:val="0"/>
          <w:sz w:val="24"/>
          <w:szCs w:val="24"/>
        </w:rPr>
        <w:t>ача согласия (отказ в даче согласия)</w:t>
      </w:r>
    </w:p>
    <w:p w:rsidR="001F45EB" w:rsidRPr="001F45EB" w:rsidRDefault="001F45EB">
      <w:pPr>
        <w:pStyle w:val="ConsPlusTitle"/>
        <w:jc w:val="center"/>
        <w:rPr>
          <w:rFonts w:ascii="Times New Roman" w:hAnsi="Times New Roman" w:cs="Times New Roman"/>
          <w:b w:val="0"/>
          <w:sz w:val="24"/>
          <w:szCs w:val="24"/>
        </w:rPr>
      </w:pPr>
      <w:r w:rsidRPr="001F45EB">
        <w:rPr>
          <w:rFonts w:ascii="Times New Roman" w:hAnsi="Times New Roman" w:cs="Times New Roman"/>
          <w:b w:val="0"/>
          <w:sz w:val="24"/>
          <w:szCs w:val="24"/>
        </w:rPr>
        <w:t>нанимателям на осуществление обмена жилыми помещениями,</w:t>
      </w:r>
    </w:p>
    <w:p w:rsidR="001F45EB" w:rsidRPr="001F45EB" w:rsidRDefault="001F45EB">
      <w:pPr>
        <w:pStyle w:val="ConsPlusTitle"/>
        <w:jc w:val="center"/>
        <w:rPr>
          <w:rFonts w:ascii="Times New Roman" w:hAnsi="Times New Roman" w:cs="Times New Roman"/>
          <w:b w:val="0"/>
          <w:sz w:val="24"/>
          <w:szCs w:val="24"/>
        </w:rPr>
      </w:pPr>
      <w:proofErr w:type="gramStart"/>
      <w:r w:rsidRPr="001F45EB">
        <w:rPr>
          <w:rFonts w:ascii="Times New Roman" w:hAnsi="Times New Roman" w:cs="Times New Roman"/>
          <w:b w:val="0"/>
          <w:sz w:val="24"/>
          <w:szCs w:val="24"/>
        </w:rPr>
        <w:t>предоставленными</w:t>
      </w:r>
      <w:proofErr w:type="gramEnd"/>
      <w:r w:rsidRPr="001F45EB">
        <w:rPr>
          <w:rFonts w:ascii="Times New Roman" w:hAnsi="Times New Roman" w:cs="Times New Roman"/>
          <w:b w:val="0"/>
          <w:sz w:val="24"/>
          <w:szCs w:val="24"/>
        </w:rPr>
        <w:t xml:space="preserve"> п</w:t>
      </w:r>
      <w:r w:rsidR="00F04204">
        <w:rPr>
          <w:rFonts w:ascii="Times New Roman" w:hAnsi="Times New Roman" w:cs="Times New Roman"/>
          <w:b w:val="0"/>
          <w:sz w:val="24"/>
          <w:szCs w:val="24"/>
        </w:rPr>
        <w:t>о договору социального найма»</w:t>
      </w:r>
    </w:p>
    <w:p w:rsidR="001F45EB" w:rsidRPr="001F45EB" w:rsidRDefault="001F45EB">
      <w:pPr>
        <w:pStyle w:val="ConsPlusNormal"/>
        <w:jc w:val="both"/>
        <w:rPr>
          <w:rFonts w:ascii="Times New Roman" w:hAnsi="Times New Roman" w:cs="Times New Roman"/>
          <w:sz w:val="24"/>
          <w:szCs w:val="24"/>
        </w:rPr>
      </w:pPr>
    </w:p>
    <w:p w:rsidR="001F45EB" w:rsidRDefault="001F45EB">
      <w:pPr>
        <w:pStyle w:val="ConsPlusNormal"/>
        <w:ind w:firstLine="540"/>
        <w:jc w:val="both"/>
        <w:rPr>
          <w:rFonts w:ascii="Times New Roman" w:hAnsi="Times New Roman" w:cs="Times New Roman"/>
          <w:sz w:val="24"/>
          <w:szCs w:val="24"/>
        </w:rPr>
      </w:pPr>
      <w:proofErr w:type="gramStart"/>
      <w:r w:rsidRPr="001F45EB">
        <w:rPr>
          <w:rFonts w:ascii="Times New Roman" w:hAnsi="Times New Roman" w:cs="Times New Roman"/>
          <w:sz w:val="24"/>
          <w:szCs w:val="24"/>
        </w:rPr>
        <w:t xml:space="preserve">В соответствии с Федеральным </w:t>
      </w:r>
      <w:hyperlink r:id="rId6" w:history="1">
        <w:r w:rsidRPr="001F45EB">
          <w:rPr>
            <w:rFonts w:ascii="Times New Roman" w:hAnsi="Times New Roman" w:cs="Times New Roman"/>
            <w:sz w:val="24"/>
            <w:szCs w:val="24"/>
          </w:rPr>
          <w:t>законом</w:t>
        </w:r>
      </w:hyperlink>
      <w:r w:rsidRPr="001F45EB">
        <w:rPr>
          <w:rFonts w:ascii="Times New Roman" w:hAnsi="Times New Roman" w:cs="Times New Roman"/>
          <w:sz w:val="24"/>
          <w:szCs w:val="24"/>
        </w:rPr>
        <w:t xml:space="preserve"> от 27.07.2010 </w:t>
      </w:r>
      <w:r w:rsidR="00F04204">
        <w:rPr>
          <w:rFonts w:ascii="Times New Roman" w:hAnsi="Times New Roman" w:cs="Times New Roman"/>
          <w:sz w:val="24"/>
          <w:szCs w:val="24"/>
        </w:rPr>
        <w:t>№</w:t>
      </w:r>
      <w:r w:rsidRPr="001F45EB">
        <w:rPr>
          <w:rFonts w:ascii="Times New Roman" w:hAnsi="Times New Roman" w:cs="Times New Roman"/>
          <w:sz w:val="24"/>
          <w:szCs w:val="24"/>
        </w:rPr>
        <w:t xml:space="preserve"> 210-ФЗ </w:t>
      </w:r>
      <w:r w:rsidR="00F04204">
        <w:rPr>
          <w:rFonts w:ascii="Times New Roman" w:hAnsi="Times New Roman" w:cs="Times New Roman"/>
          <w:sz w:val="24"/>
          <w:szCs w:val="24"/>
        </w:rPr>
        <w:t>«</w:t>
      </w:r>
      <w:r w:rsidRPr="001F45EB">
        <w:rPr>
          <w:rFonts w:ascii="Times New Roman" w:hAnsi="Times New Roman" w:cs="Times New Roman"/>
          <w:sz w:val="24"/>
          <w:szCs w:val="24"/>
        </w:rPr>
        <w:t>Об организации предоставления государственных и муниципальных услуг</w:t>
      </w:r>
      <w:r w:rsidR="00F04204">
        <w:rPr>
          <w:rFonts w:ascii="Times New Roman" w:hAnsi="Times New Roman" w:cs="Times New Roman"/>
          <w:sz w:val="24"/>
          <w:szCs w:val="24"/>
        </w:rPr>
        <w:t>»</w:t>
      </w:r>
      <w:r w:rsidRPr="001F45EB">
        <w:rPr>
          <w:rFonts w:ascii="Times New Roman" w:hAnsi="Times New Roman" w:cs="Times New Roman"/>
          <w:sz w:val="24"/>
          <w:szCs w:val="24"/>
        </w:rPr>
        <w:t xml:space="preserve"> и </w:t>
      </w:r>
      <w:hyperlink r:id="rId7" w:history="1">
        <w:r w:rsidRPr="001F45EB">
          <w:rPr>
            <w:rFonts w:ascii="Times New Roman" w:hAnsi="Times New Roman" w:cs="Times New Roman"/>
            <w:sz w:val="24"/>
            <w:szCs w:val="24"/>
          </w:rPr>
          <w:t>постановлением</w:t>
        </w:r>
      </w:hyperlink>
      <w:r w:rsidRPr="001F45EB">
        <w:rPr>
          <w:rFonts w:ascii="Times New Roman" w:hAnsi="Times New Roman" w:cs="Times New Roman"/>
          <w:sz w:val="24"/>
          <w:szCs w:val="24"/>
        </w:rPr>
        <w:t xml:space="preserve"> Администрации Парабельского сельского поселения от 22.09.2011 </w:t>
      </w:r>
      <w:r w:rsidR="00F04204">
        <w:rPr>
          <w:rFonts w:ascii="Times New Roman" w:hAnsi="Times New Roman" w:cs="Times New Roman"/>
          <w:sz w:val="24"/>
          <w:szCs w:val="24"/>
        </w:rPr>
        <w:t>№</w:t>
      </w:r>
      <w:r w:rsidRPr="001F45EB">
        <w:rPr>
          <w:rFonts w:ascii="Times New Roman" w:hAnsi="Times New Roman" w:cs="Times New Roman"/>
          <w:sz w:val="24"/>
          <w:szCs w:val="24"/>
        </w:rPr>
        <w:t xml:space="preserve"> 41 </w:t>
      </w:r>
      <w:r w:rsidR="00F04204">
        <w:rPr>
          <w:rFonts w:ascii="Times New Roman" w:hAnsi="Times New Roman" w:cs="Times New Roman"/>
          <w:sz w:val="24"/>
          <w:szCs w:val="24"/>
        </w:rPr>
        <w:t>«</w:t>
      </w:r>
      <w:r w:rsidRPr="001F45EB">
        <w:rPr>
          <w:rFonts w:ascii="Times New Roman" w:hAnsi="Times New Roman" w:cs="Times New Roman"/>
          <w:sz w:val="24"/>
          <w:szCs w:val="24"/>
        </w:rPr>
        <w:t xml:space="preserve">О Порядке разработки и утверждения административных регламентов предоставления муниципальных услуг на территории муниципального образования </w:t>
      </w:r>
      <w:r w:rsidR="00F04204">
        <w:rPr>
          <w:rFonts w:ascii="Times New Roman" w:hAnsi="Times New Roman" w:cs="Times New Roman"/>
          <w:sz w:val="24"/>
          <w:szCs w:val="24"/>
        </w:rPr>
        <w:t>«</w:t>
      </w:r>
      <w:r w:rsidRPr="001F45EB">
        <w:rPr>
          <w:rFonts w:ascii="Times New Roman" w:hAnsi="Times New Roman" w:cs="Times New Roman"/>
          <w:sz w:val="24"/>
          <w:szCs w:val="24"/>
        </w:rPr>
        <w:t>Парабельское сельское поселение</w:t>
      </w:r>
      <w:r w:rsidR="00F04204">
        <w:rPr>
          <w:rFonts w:ascii="Times New Roman" w:hAnsi="Times New Roman" w:cs="Times New Roman"/>
          <w:sz w:val="24"/>
          <w:szCs w:val="24"/>
        </w:rPr>
        <w:t>»</w:t>
      </w:r>
      <w:r w:rsidRPr="001F45EB">
        <w:rPr>
          <w:rFonts w:ascii="Times New Roman" w:hAnsi="Times New Roman" w:cs="Times New Roman"/>
          <w:sz w:val="24"/>
          <w:szCs w:val="24"/>
        </w:rPr>
        <w:t xml:space="preserve">, в целях повышения качества предоставления и доступности муниципальной услуги, создания комфортных условий для ее получения </w:t>
      </w:r>
      <w:proofErr w:type="gramEnd"/>
    </w:p>
    <w:p w:rsidR="001F45EB" w:rsidRDefault="001F45EB">
      <w:pPr>
        <w:pStyle w:val="ConsPlusNormal"/>
        <w:ind w:firstLine="540"/>
        <w:jc w:val="both"/>
        <w:rPr>
          <w:rFonts w:ascii="Times New Roman" w:hAnsi="Times New Roman" w:cs="Times New Roman"/>
          <w:sz w:val="24"/>
          <w:szCs w:val="24"/>
        </w:rPr>
      </w:pPr>
    </w:p>
    <w:p w:rsidR="001F45EB" w:rsidRPr="001F45EB" w:rsidRDefault="001F45EB">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ПОСТАНОВЛЯЮ:</w:t>
      </w:r>
    </w:p>
    <w:p w:rsidR="001F45EB" w:rsidRPr="001F45EB" w:rsidRDefault="001F45EB">
      <w:pPr>
        <w:pStyle w:val="ConsPlusNormal"/>
        <w:spacing w:before="220"/>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1. Утвердить Административный </w:t>
      </w:r>
      <w:hyperlink w:anchor="P32" w:history="1">
        <w:r w:rsidRPr="001F45EB">
          <w:rPr>
            <w:rFonts w:ascii="Times New Roman" w:hAnsi="Times New Roman" w:cs="Times New Roman"/>
            <w:sz w:val="24"/>
            <w:szCs w:val="24"/>
          </w:rPr>
          <w:t>регламент</w:t>
        </w:r>
      </w:hyperlink>
      <w:r w:rsidRPr="001F45EB">
        <w:rPr>
          <w:rFonts w:ascii="Times New Roman" w:hAnsi="Times New Roman" w:cs="Times New Roman"/>
          <w:sz w:val="24"/>
          <w:szCs w:val="24"/>
        </w:rPr>
        <w:t xml:space="preserve"> предоставления муниципальной услуги </w:t>
      </w:r>
      <w:r w:rsidR="00F04204">
        <w:rPr>
          <w:rFonts w:ascii="Times New Roman" w:hAnsi="Times New Roman" w:cs="Times New Roman"/>
          <w:sz w:val="24"/>
          <w:szCs w:val="24"/>
        </w:rPr>
        <w:t>«</w:t>
      </w:r>
      <w:r w:rsidRPr="001F45EB">
        <w:rPr>
          <w:rFonts w:ascii="Times New Roman" w:hAnsi="Times New Roman" w:cs="Times New Roman"/>
          <w:sz w:val="24"/>
          <w:szCs w:val="24"/>
        </w:rPr>
        <w:t>Дача согласия (отказ в даче согласия) нанимателям на осуществление обмена жилыми помещениями, предоставленными по договору социального найма</w:t>
      </w:r>
      <w:r w:rsidR="00F04204">
        <w:rPr>
          <w:rFonts w:ascii="Times New Roman" w:hAnsi="Times New Roman" w:cs="Times New Roman"/>
          <w:sz w:val="24"/>
          <w:szCs w:val="24"/>
        </w:rPr>
        <w:t>»</w:t>
      </w:r>
      <w:r w:rsidRPr="001F45EB">
        <w:rPr>
          <w:rFonts w:ascii="Times New Roman" w:hAnsi="Times New Roman" w:cs="Times New Roman"/>
          <w:sz w:val="24"/>
          <w:szCs w:val="24"/>
        </w:rPr>
        <w:t xml:space="preserve"> согласно приложению.</w:t>
      </w:r>
    </w:p>
    <w:p w:rsidR="001F45EB" w:rsidRPr="001F45EB" w:rsidRDefault="001F45EB">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2. Настоящее постановление вступает в силу со дня официального обнародования.</w:t>
      </w:r>
    </w:p>
    <w:p w:rsidR="001F45EB" w:rsidRPr="001F45EB" w:rsidRDefault="001F45EB">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3. Разместить на официальном сайте муниципального образования </w:t>
      </w:r>
      <w:r w:rsidR="00F04204">
        <w:rPr>
          <w:rFonts w:ascii="Times New Roman" w:hAnsi="Times New Roman" w:cs="Times New Roman"/>
          <w:sz w:val="24"/>
          <w:szCs w:val="24"/>
        </w:rPr>
        <w:t>«</w:t>
      </w:r>
      <w:r w:rsidRPr="001F45EB">
        <w:rPr>
          <w:rFonts w:ascii="Times New Roman" w:hAnsi="Times New Roman" w:cs="Times New Roman"/>
          <w:sz w:val="24"/>
          <w:szCs w:val="24"/>
        </w:rPr>
        <w:t>Парабельское сельское поселение</w:t>
      </w:r>
      <w:r w:rsidR="00F04204">
        <w:rPr>
          <w:rFonts w:ascii="Times New Roman" w:hAnsi="Times New Roman" w:cs="Times New Roman"/>
          <w:sz w:val="24"/>
          <w:szCs w:val="24"/>
        </w:rPr>
        <w:t>»</w:t>
      </w:r>
      <w:r w:rsidRPr="001F45EB">
        <w:rPr>
          <w:rFonts w:ascii="Times New Roman" w:hAnsi="Times New Roman" w:cs="Times New Roman"/>
          <w:sz w:val="24"/>
          <w:szCs w:val="24"/>
        </w:rPr>
        <w:t xml:space="preserve"> в информационно-телекоммуникационной сети </w:t>
      </w:r>
      <w:r w:rsidR="00F04204">
        <w:rPr>
          <w:rFonts w:ascii="Times New Roman" w:hAnsi="Times New Roman" w:cs="Times New Roman"/>
          <w:sz w:val="24"/>
          <w:szCs w:val="24"/>
        </w:rPr>
        <w:t>«</w:t>
      </w:r>
      <w:r w:rsidRPr="001F45EB">
        <w:rPr>
          <w:rFonts w:ascii="Times New Roman" w:hAnsi="Times New Roman" w:cs="Times New Roman"/>
          <w:sz w:val="24"/>
          <w:szCs w:val="24"/>
        </w:rPr>
        <w:t>Интернет</w:t>
      </w:r>
      <w:r w:rsidR="00F04204">
        <w:rPr>
          <w:rFonts w:ascii="Times New Roman" w:hAnsi="Times New Roman" w:cs="Times New Roman"/>
          <w:sz w:val="24"/>
          <w:szCs w:val="24"/>
        </w:rPr>
        <w:t>»</w:t>
      </w:r>
      <w:r w:rsidRPr="001F45EB">
        <w:rPr>
          <w:rFonts w:ascii="Times New Roman" w:hAnsi="Times New Roman" w:cs="Times New Roman"/>
          <w:sz w:val="24"/>
          <w:szCs w:val="24"/>
        </w:rPr>
        <w:t xml:space="preserve"> Административный </w:t>
      </w:r>
      <w:hyperlink w:anchor="P32" w:history="1">
        <w:r w:rsidRPr="001F45EB">
          <w:rPr>
            <w:rFonts w:ascii="Times New Roman" w:hAnsi="Times New Roman" w:cs="Times New Roman"/>
            <w:sz w:val="24"/>
            <w:szCs w:val="24"/>
          </w:rPr>
          <w:t>регламент</w:t>
        </w:r>
      </w:hyperlink>
      <w:r w:rsidRPr="001F45EB">
        <w:rPr>
          <w:rFonts w:ascii="Times New Roman" w:hAnsi="Times New Roman" w:cs="Times New Roman"/>
          <w:sz w:val="24"/>
          <w:szCs w:val="24"/>
        </w:rPr>
        <w:t xml:space="preserve"> предоставления муниципальной услуги </w:t>
      </w:r>
      <w:r w:rsidR="00F04204">
        <w:rPr>
          <w:rFonts w:ascii="Times New Roman" w:hAnsi="Times New Roman" w:cs="Times New Roman"/>
          <w:sz w:val="24"/>
          <w:szCs w:val="24"/>
        </w:rPr>
        <w:t>«</w:t>
      </w:r>
      <w:r w:rsidRPr="001F45EB">
        <w:rPr>
          <w:rFonts w:ascii="Times New Roman" w:hAnsi="Times New Roman" w:cs="Times New Roman"/>
          <w:sz w:val="24"/>
          <w:szCs w:val="24"/>
        </w:rPr>
        <w:t>Дача согласия (отказ в даче согласия) нанимателям на осуществление обмена жилыми помещениями, предоставленными по договору социального найма</w:t>
      </w:r>
      <w:r w:rsidR="00F04204">
        <w:rPr>
          <w:rFonts w:ascii="Times New Roman" w:hAnsi="Times New Roman" w:cs="Times New Roman"/>
          <w:sz w:val="24"/>
          <w:szCs w:val="24"/>
        </w:rPr>
        <w:t>»</w:t>
      </w:r>
      <w:r w:rsidRPr="001F45EB">
        <w:rPr>
          <w:rFonts w:ascii="Times New Roman" w:hAnsi="Times New Roman" w:cs="Times New Roman"/>
          <w:sz w:val="24"/>
          <w:szCs w:val="24"/>
        </w:rPr>
        <w:t xml:space="preserve"> по адресу: http://parabelsp.tomsk.ru, раздел </w:t>
      </w:r>
      <w:r w:rsidR="00F04204">
        <w:rPr>
          <w:rFonts w:ascii="Times New Roman" w:hAnsi="Times New Roman" w:cs="Times New Roman"/>
          <w:sz w:val="24"/>
          <w:szCs w:val="24"/>
        </w:rPr>
        <w:t>«</w:t>
      </w:r>
      <w:r w:rsidRPr="001F45EB">
        <w:rPr>
          <w:rFonts w:ascii="Times New Roman" w:hAnsi="Times New Roman" w:cs="Times New Roman"/>
          <w:sz w:val="24"/>
          <w:szCs w:val="24"/>
        </w:rPr>
        <w:t>Муниципальные услуги</w:t>
      </w:r>
      <w:r w:rsidR="00F04204">
        <w:rPr>
          <w:rFonts w:ascii="Times New Roman" w:hAnsi="Times New Roman" w:cs="Times New Roman"/>
          <w:sz w:val="24"/>
          <w:szCs w:val="24"/>
        </w:rPr>
        <w:t>»</w:t>
      </w:r>
      <w:r w:rsidRPr="001F45EB">
        <w:rPr>
          <w:rFonts w:ascii="Times New Roman" w:hAnsi="Times New Roman" w:cs="Times New Roman"/>
          <w:sz w:val="24"/>
          <w:szCs w:val="24"/>
        </w:rPr>
        <w:t>.</w:t>
      </w:r>
    </w:p>
    <w:p w:rsidR="001F45EB" w:rsidRPr="001F45EB" w:rsidRDefault="001F45EB">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4. </w:t>
      </w:r>
      <w:proofErr w:type="gramStart"/>
      <w:r w:rsidRPr="001F45EB">
        <w:rPr>
          <w:rFonts w:ascii="Times New Roman" w:hAnsi="Times New Roman" w:cs="Times New Roman"/>
          <w:sz w:val="24"/>
          <w:szCs w:val="24"/>
        </w:rPr>
        <w:t>Контроль за</w:t>
      </w:r>
      <w:proofErr w:type="gramEnd"/>
      <w:r w:rsidRPr="001F45EB">
        <w:rPr>
          <w:rFonts w:ascii="Times New Roman" w:hAnsi="Times New Roman" w:cs="Times New Roman"/>
          <w:sz w:val="24"/>
          <w:szCs w:val="24"/>
        </w:rPr>
        <w:t xml:space="preserve"> исполнением оставляю за собой.</w:t>
      </w:r>
    </w:p>
    <w:p w:rsidR="001F45EB" w:rsidRDefault="001F45EB">
      <w:pPr>
        <w:pStyle w:val="ConsPlusNormal"/>
        <w:jc w:val="both"/>
        <w:rPr>
          <w:rFonts w:ascii="Times New Roman" w:hAnsi="Times New Roman" w:cs="Times New Roman"/>
          <w:sz w:val="24"/>
          <w:szCs w:val="24"/>
        </w:rPr>
      </w:pPr>
    </w:p>
    <w:p w:rsidR="001F45EB" w:rsidRDefault="001F45EB">
      <w:pPr>
        <w:pStyle w:val="ConsPlusNormal"/>
        <w:jc w:val="both"/>
        <w:rPr>
          <w:rFonts w:ascii="Times New Roman" w:hAnsi="Times New Roman" w:cs="Times New Roman"/>
          <w:sz w:val="24"/>
          <w:szCs w:val="24"/>
        </w:rPr>
      </w:pPr>
    </w:p>
    <w:p w:rsidR="001F45EB" w:rsidRDefault="001F45EB">
      <w:pPr>
        <w:pStyle w:val="ConsPlusNormal"/>
        <w:jc w:val="both"/>
        <w:rPr>
          <w:rFonts w:ascii="Times New Roman" w:hAnsi="Times New Roman" w:cs="Times New Roman"/>
          <w:sz w:val="24"/>
          <w:szCs w:val="24"/>
        </w:rPr>
      </w:pPr>
    </w:p>
    <w:p w:rsidR="001F45EB" w:rsidRDefault="001F45EB">
      <w:pPr>
        <w:pStyle w:val="ConsPlusNormal"/>
        <w:jc w:val="both"/>
        <w:rPr>
          <w:rFonts w:ascii="Times New Roman" w:hAnsi="Times New Roman" w:cs="Times New Roman"/>
          <w:sz w:val="24"/>
          <w:szCs w:val="24"/>
        </w:rPr>
      </w:pPr>
    </w:p>
    <w:p w:rsidR="001F45EB" w:rsidRPr="001F45EB" w:rsidRDefault="001F45EB">
      <w:pPr>
        <w:pStyle w:val="ConsPlusNormal"/>
        <w:jc w:val="both"/>
        <w:rPr>
          <w:rFonts w:ascii="Times New Roman" w:hAnsi="Times New Roman" w:cs="Times New Roman"/>
          <w:sz w:val="24"/>
          <w:szCs w:val="24"/>
        </w:rPr>
      </w:pPr>
    </w:p>
    <w:p w:rsidR="001F45EB" w:rsidRPr="001F45EB" w:rsidRDefault="001F45EB" w:rsidP="001F45EB">
      <w:pPr>
        <w:pStyle w:val="ConsPlusNormal"/>
        <w:rPr>
          <w:rFonts w:ascii="Times New Roman" w:hAnsi="Times New Roman" w:cs="Times New Roman"/>
          <w:sz w:val="24"/>
          <w:szCs w:val="24"/>
        </w:rPr>
      </w:pPr>
      <w:r w:rsidRPr="001F45EB">
        <w:rPr>
          <w:rFonts w:ascii="Times New Roman" w:hAnsi="Times New Roman" w:cs="Times New Roman"/>
          <w:sz w:val="24"/>
          <w:szCs w:val="24"/>
        </w:rPr>
        <w:t>Глава поселения</w:t>
      </w:r>
      <w:r>
        <w:rPr>
          <w:rFonts w:ascii="Times New Roman" w:hAnsi="Times New Roman" w:cs="Times New Roman"/>
          <w:sz w:val="24"/>
          <w:szCs w:val="24"/>
        </w:rPr>
        <w:t xml:space="preserve">                                                                                                      </w:t>
      </w:r>
      <w:r w:rsidRPr="001F45EB">
        <w:rPr>
          <w:rFonts w:ascii="Times New Roman" w:hAnsi="Times New Roman" w:cs="Times New Roman"/>
          <w:sz w:val="24"/>
          <w:szCs w:val="24"/>
        </w:rPr>
        <w:t>Е.С.</w:t>
      </w:r>
      <w:r>
        <w:rPr>
          <w:rFonts w:ascii="Times New Roman" w:hAnsi="Times New Roman" w:cs="Times New Roman"/>
          <w:sz w:val="24"/>
          <w:szCs w:val="24"/>
        </w:rPr>
        <w:t xml:space="preserve"> </w:t>
      </w:r>
      <w:r w:rsidRPr="001F45EB">
        <w:rPr>
          <w:rFonts w:ascii="Times New Roman" w:hAnsi="Times New Roman" w:cs="Times New Roman"/>
          <w:sz w:val="24"/>
          <w:szCs w:val="24"/>
        </w:rPr>
        <w:t>Либрехт</w:t>
      </w:r>
    </w:p>
    <w:p w:rsidR="001F45EB" w:rsidRPr="001F45EB" w:rsidRDefault="001F45EB">
      <w:pPr>
        <w:pStyle w:val="ConsPlusNormal"/>
        <w:jc w:val="both"/>
        <w:rPr>
          <w:rFonts w:ascii="Times New Roman" w:hAnsi="Times New Roman" w:cs="Times New Roman"/>
          <w:sz w:val="24"/>
          <w:szCs w:val="24"/>
        </w:rPr>
      </w:pPr>
    </w:p>
    <w:p w:rsidR="001F45EB" w:rsidRPr="001F45EB" w:rsidRDefault="001F45EB">
      <w:pPr>
        <w:pStyle w:val="ConsPlusNormal"/>
        <w:jc w:val="both"/>
        <w:rPr>
          <w:rFonts w:ascii="Times New Roman" w:hAnsi="Times New Roman" w:cs="Times New Roman"/>
          <w:sz w:val="24"/>
          <w:szCs w:val="24"/>
        </w:rPr>
      </w:pPr>
    </w:p>
    <w:p w:rsidR="001F45EB" w:rsidRPr="001F45EB" w:rsidRDefault="001F45EB">
      <w:pPr>
        <w:pStyle w:val="ConsPlusNormal"/>
        <w:jc w:val="both"/>
        <w:rPr>
          <w:rFonts w:ascii="Times New Roman" w:hAnsi="Times New Roman" w:cs="Times New Roman"/>
          <w:sz w:val="24"/>
          <w:szCs w:val="24"/>
        </w:rPr>
      </w:pPr>
    </w:p>
    <w:p w:rsidR="001F45EB" w:rsidRDefault="001F45EB">
      <w:pPr>
        <w:pStyle w:val="ConsPlusNormal"/>
        <w:jc w:val="both"/>
        <w:rPr>
          <w:rFonts w:ascii="Times New Roman" w:hAnsi="Times New Roman" w:cs="Times New Roman"/>
          <w:sz w:val="24"/>
          <w:szCs w:val="24"/>
        </w:rPr>
      </w:pPr>
    </w:p>
    <w:p w:rsidR="001F45EB" w:rsidRDefault="001F45EB">
      <w:pPr>
        <w:pStyle w:val="ConsPlusNormal"/>
        <w:jc w:val="both"/>
        <w:rPr>
          <w:rFonts w:ascii="Times New Roman" w:hAnsi="Times New Roman" w:cs="Times New Roman"/>
          <w:sz w:val="24"/>
          <w:szCs w:val="24"/>
        </w:rPr>
      </w:pPr>
    </w:p>
    <w:p w:rsidR="001F45EB" w:rsidRPr="001F45EB" w:rsidRDefault="001F45EB">
      <w:pPr>
        <w:pStyle w:val="ConsPlusNormal"/>
        <w:jc w:val="both"/>
        <w:rPr>
          <w:rFonts w:ascii="Times New Roman" w:hAnsi="Times New Roman" w:cs="Times New Roman"/>
          <w:sz w:val="24"/>
          <w:szCs w:val="24"/>
        </w:rPr>
      </w:pPr>
    </w:p>
    <w:p w:rsidR="001F45EB" w:rsidRPr="001F45EB" w:rsidRDefault="001F45EB">
      <w:pPr>
        <w:pStyle w:val="ConsPlusNormal"/>
        <w:jc w:val="both"/>
        <w:rPr>
          <w:rFonts w:ascii="Times New Roman" w:hAnsi="Times New Roman" w:cs="Times New Roman"/>
          <w:sz w:val="24"/>
          <w:szCs w:val="24"/>
        </w:rPr>
      </w:pPr>
    </w:p>
    <w:p w:rsidR="001F45EB" w:rsidRPr="001F45EB" w:rsidRDefault="001F45EB">
      <w:pPr>
        <w:pStyle w:val="ConsPlusNormal"/>
        <w:jc w:val="right"/>
        <w:outlineLvl w:val="0"/>
        <w:rPr>
          <w:rFonts w:ascii="Times New Roman" w:hAnsi="Times New Roman" w:cs="Times New Roman"/>
          <w:sz w:val="24"/>
          <w:szCs w:val="24"/>
        </w:rPr>
      </w:pPr>
      <w:r w:rsidRPr="001F45EB">
        <w:rPr>
          <w:rFonts w:ascii="Times New Roman" w:hAnsi="Times New Roman" w:cs="Times New Roman"/>
          <w:sz w:val="24"/>
          <w:szCs w:val="24"/>
        </w:rPr>
        <w:lastRenderedPageBreak/>
        <w:t>Приложение</w:t>
      </w:r>
    </w:p>
    <w:p w:rsidR="001F45EB" w:rsidRPr="001F45EB" w:rsidRDefault="001F45EB">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к постановлению</w:t>
      </w:r>
    </w:p>
    <w:p w:rsidR="001F45EB" w:rsidRPr="001F45EB" w:rsidRDefault="001F45EB">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Администрации Парабельского</w:t>
      </w:r>
    </w:p>
    <w:p w:rsidR="001F45EB" w:rsidRPr="001F45EB" w:rsidRDefault="001F45EB">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сельского поселения</w:t>
      </w:r>
    </w:p>
    <w:p w:rsidR="001F45EB" w:rsidRPr="001F45EB" w:rsidRDefault="001F45EB">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 xml:space="preserve">от 01.09.2017 </w:t>
      </w:r>
      <w:r w:rsidR="00F04204">
        <w:rPr>
          <w:rFonts w:ascii="Times New Roman" w:hAnsi="Times New Roman" w:cs="Times New Roman"/>
          <w:sz w:val="24"/>
          <w:szCs w:val="24"/>
        </w:rPr>
        <w:t>№</w:t>
      </w:r>
      <w:r w:rsidRPr="001F45EB">
        <w:rPr>
          <w:rFonts w:ascii="Times New Roman" w:hAnsi="Times New Roman" w:cs="Times New Roman"/>
          <w:sz w:val="24"/>
          <w:szCs w:val="24"/>
        </w:rPr>
        <w:t xml:space="preserve"> 116</w:t>
      </w:r>
    </w:p>
    <w:p w:rsidR="001F45EB" w:rsidRPr="001F45EB" w:rsidRDefault="001F45EB">
      <w:pPr>
        <w:pStyle w:val="ConsPlusNormal"/>
        <w:jc w:val="both"/>
        <w:rPr>
          <w:rFonts w:ascii="Times New Roman" w:hAnsi="Times New Roman" w:cs="Times New Roman"/>
          <w:sz w:val="24"/>
          <w:szCs w:val="24"/>
        </w:rPr>
      </w:pPr>
    </w:p>
    <w:p w:rsidR="00F04204" w:rsidRDefault="00F04204" w:rsidP="00F04204">
      <w:pPr>
        <w:pStyle w:val="ConsPlusTitle"/>
        <w:jc w:val="center"/>
        <w:rPr>
          <w:rFonts w:ascii="Times New Roman" w:hAnsi="Times New Roman" w:cs="Times New Roman"/>
          <w:b w:val="0"/>
          <w:sz w:val="24"/>
          <w:szCs w:val="24"/>
        </w:rPr>
      </w:pPr>
      <w:bookmarkStart w:id="0" w:name="P32"/>
      <w:bookmarkEnd w:id="0"/>
      <w:r>
        <w:rPr>
          <w:rFonts w:ascii="Times New Roman" w:hAnsi="Times New Roman" w:cs="Times New Roman"/>
          <w:b w:val="0"/>
          <w:sz w:val="24"/>
          <w:szCs w:val="24"/>
        </w:rPr>
        <w:t>А</w:t>
      </w:r>
      <w:r w:rsidRPr="001F45EB">
        <w:rPr>
          <w:rFonts w:ascii="Times New Roman" w:hAnsi="Times New Roman" w:cs="Times New Roman"/>
          <w:b w:val="0"/>
          <w:sz w:val="24"/>
          <w:szCs w:val="24"/>
        </w:rPr>
        <w:t>дминистративный регламент</w:t>
      </w:r>
      <w:r>
        <w:rPr>
          <w:rFonts w:ascii="Times New Roman" w:hAnsi="Times New Roman" w:cs="Times New Roman"/>
          <w:b w:val="0"/>
          <w:sz w:val="24"/>
          <w:szCs w:val="24"/>
        </w:rPr>
        <w:t xml:space="preserve"> </w:t>
      </w:r>
      <w:r w:rsidRPr="001F45EB">
        <w:rPr>
          <w:rFonts w:ascii="Times New Roman" w:hAnsi="Times New Roman" w:cs="Times New Roman"/>
          <w:b w:val="0"/>
          <w:sz w:val="24"/>
          <w:szCs w:val="24"/>
        </w:rPr>
        <w:t>предос</w:t>
      </w:r>
      <w:r>
        <w:rPr>
          <w:rFonts w:ascii="Times New Roman" w:hAnsi="Times New Roman" w:cs="Times New Roman"/>
          <w:b w:val="0"/>
          <w:sz w:val="24"/>
          <w:szCs w:val="24"/>
        </w:rPr>
        <w:t xml:space="preserve">тавления муниципальной услуги </w:t>
      </w:r>
    </w:p>
    <w:p w:rsidR="00F04204" w:rsidRPr="001F45EB" w:rsidRDefault="00F04204" w:rsidP="00F0420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w:t>
      </w:r>
      <w:r w:rsidRPr="001F45EB">
        <w:rPr>
          <w:rFonts w:ascii="Times New Roman" w:hAnsi="Times New Roman" w:cs="Times New Roman"/>
          <w:b w:val="0"/>
          <w:sz w:val="24"/>
          <w:szCs w:val="24"/>
        </w:rPr>
        <w:t>ача согласия</w:t>
      </w:r>
      <w:r>
        <w:rPr>
          <w:rFonts w:ascii="Times New Roman" w:hAnsi="Times New Roman" w:cs="Times New Roman"/>
          <w:b w:val="0"/>
          <w:sz w:val="24"/>
          <w:szCs w:val="24"/>
        </w:rPr>
        <w:t xml:space="preserve"> </w:t>
      </w:r>
      <w:r w:rsidRPr="001F45EB">
        <w:rPr>
          <w:rFonts w:ascii="Times New Roman" w:hAnsi="Times New Roman" w:cs="Times New Roman"/>
          <w:b w:val="0"/>
          <w:sz w:val="24"/>
          <w:szCs w:val="24"/>
        </w:rPr>
        <w:t>(отказ в даче согласия) нанимателям на осуществление</w:t>
      </w:r>
    </w:p>
    <w:p w:rsidR="00F04204" w:rsidRPr="001F45EB" w:rsidRDefault="00F04204" w:rsidP="00F04204">
      <w:pPr>
        <w:pStyle w:val="ConsPlusTitle"/>
        <w:jc w:val="center"/>
        <w:rPr>
          <w:rFonts w:ascii="Times New Roman" w:hAnsi="Times New Roman" w:cs="Times New Roman"/>
          <w:b w:val="0"/>
          <w:sz w:val="24"/>
          <w:szCs w:val="24"/>
        </w:rPr>
      </w:pPr>
      <w:r w:rsidRPr="001F45EB">
        <w:rPr>
          <w:rFonts w:ascii="Times New Roman" w:hAnsi="Times New Roman" w:cs="Times New Roman"/>
          <w:b w:val="0"/>
          <w:sz w:val="24"/>
          <w:szCs w:val="24"/>
        </w:rPr>
        <w:t>обмена жилыми помещениями, предоставленными</w:t>
      </w:r>
      <w:r>
        <w:rPr>
          <w:rFonts w:ascii="Times New Roman" w:hAnsi="Times New Roman" w:cs="Times New Roman"/>
          <w:b w:val="0"/>
          <w:sz w:val="24"/>
          <w:szCs w:val="24"/>
        </w:rPr>
        <w:t xml:space="preserve"> </w:t>
      </w:r>
      <w:r w:rsidRPr="001F45EB">
        <w:rPr>
          <w:rFonts w:ascii="Times New Roman" w:hAnsi="Times New Roman" w:cs="Times New Roman"/>
          <w:b w:val="0"/>
          <w:sz w:val="24"/>
          <w:szCs w:val="24"/>
        </w:rPr>
        <w:t>по договору социального найма</w:t>
      </w:r>
      <w:r>
        <w:rPr>
          <w:rFonts w:ascii="Times New Roman" w:hAnsi="Times New Roman" w:cs="Times New Roman"/>
          <w:b w:val="0"/>
          <w:sz w:val="24"/>
          <w:szCs w:val="24"/>
        </w:rPr>
        <w:t>»</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1"/>
        <w:rPr>
          <w:rFonts w:ascii="Times New Roman" w:hAnsi="Times New Roman" w:cs="Times New Roman"/>
          <w:sz w:val="24"/>
          <w:szCs w:val="24"/>
        </w:rPr>
      </w:pPr>
      <w:r w:rsidRPr="001F45EB">
        <w:rPr>
          <w:rFonts w:ascii="Times New Roman" w:hAnsi="Times New Roman" w:cs="Times New Roman"/>
          <w:sz w:val="24"/>
          <w:szCs w:val="24"/>
        </w:rPr>
        <w:t>1. Общие положения</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Предмет регулирования Административного регламента</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предоставления 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Default="00F04204" w:rsidP="00F04204">
      <w:pPr>
        <w:autoSpaceDE w:val="0"/>
        <w:autoSpaceDN w:val="0"/>
        <w:adjustRightInd w:val="0"/>
        <w:ind w:firstLine="567"/>
        <w:jc w:val="both"/>
        <w:rPr>
          <w:rFonts w:eastAsiaTheme="minorHAnsi"/>
          <w:lang w:eastAsia="en-US"/>
        </w:rPr>
      </w:pPr>
      <w:r w:rsidRPr="004D2F8C">
        <w:t xml:space="preserve">1. Административный регламент предоставления муниципальной услуги «Дача согласия (отказ в даче согласия) нанимателям на осуществление обмена жилыми помещениями, предоставленными по договору социального найма» (далее - Административный регламент) устанавливает </w:t>
      </w:r>
      <w:r w:rsidRPr="004D2F8C">
        <w:rPr>
          <w:rFonts w:eastAsiaTheme="minorHAnsi"/>
          <w:lang w:eastAsia="en-US"/>
        </w:rPr>
        <w:t>порядок предоставления муниципальной услуги и стандарт предоставления 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Круг заявителей</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2. Заявителями на получение муниципальной услуги являются наниматели жилых помещений муниципального жилищного фонда муниципального образования </w:t>
      </w:r>
      <w:r>
        <w:rPr>
          <w:rFonts w:ascii="Times New Roman" w:hAnsi="Times New Roman" w:cs="Times New Roman"/>
          <w:sz w:val="24"/>
          <w:szCs w:val="24"/>
        </w:rPr>
        <w:t>«</w:t>
      </w:r>
      <w:r w:rsidRPr="001F45EB">
        <w:rPr>
          <w:rFonts w:ascii="Times New Roman" w:hAnsi="Times New Roman" w:cs="Times New Roman"/>
          <w:sz w:val="24"/>
          <w:szCs w:val="24"/>
        </w:rPr>
        <w:t>Парабельское сельское поселение</w:t>
      </w:r>
      <w:r>
        <w:rPr>
          <w:rFonts w:ascii="Times New Roman" w:hAnsi="Times New Roman" w:cs="Times New Roman"/>
          <w:sz w:val="24"/>
          <w:szCs w:val="24"/>
        </w:rPr>
        <w:t>»</w:t>
      </w:r>
      <w:r w:rsidRPr="001F45EB">
        <w:rPr>
          <w:rFonts w:ascii="Times New Roman" w:hAnsi="Times New Roman" w:cs="Times New Roman"/>
          <w:sz w:val="24"/>
          <w:szCs w:val="24"/>
        </w:rPr>
        <w:t>, предоставленных по договору социального найма, либо их представители, действующие в силу полномочий, основанных на доверенности или иных законных основаниях (далее - заявители).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Требования к порядку информирования</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о порядке предоставления 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3. Информирование граждан о порядке предоставления муниципальной услуги обеспечивается муниципальными служащими, сотрудниками Администрации Парабельского сельского поселения, многофункционального центра предоставления государственных и муниципальных услуг (далее - МФЦ).</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5. Место нахождения Администрации Парабельского сельского поселения и организаций, участвующих в предоставлении муниципальной услуги, их почтовые адреса, официальные сайты в информационно-телекоммуникационной сети </w:t>
      </w:r>
      <w:r>
        <w:rPr>
          <w:rFonts w:ascii="Times New Roman" w:hAnsi="Times New Roman" w:cs="Times New Roman"/>
          <w:sz w:val="24"/>
          <w:szCs w:val="24"/>
        </w:rPr>
        <w:t>«</w:t>
      </w:r>
      <w:r w:rsidRPr="001F45EB">
        <w:rPr>
          <w:rFonts w:ascii="Times New Roman" w:hAnsi="Times New Roman" w:cs="Times New Roman"/>
          <w:sz w:val="24"/>
          <w:szCs w:val="24"/>
        </w:rPr>
        <w:t>Интернет</w:t>
      </w:r>
      <w:r>
        <w:rPr>
          <w:rFonts w:ascii="Times New Roman" w:hAnsi="Times New Roman" w:cs="Times New Roman"/>
          <w:sz w:val="24"/>
          <w:szCs w:val="24"/>
        </w:rPr>
        <w:t>»</w:t>
      </w:r>
      <w:r w:rsidRPr="001F45EB">
        <w:rPr>
          <w:rFonts w:ascii="Times New Roman" w:hAnsi="Times New Roman" w:cs="Times New Roman"/>
          <w:sz w:val="24"/>
          <w:szCs w:val="24"/>
        </w:rPr>
        <w:t xml:space="preserve"> (далее - сеть Интернет), информация о графиках работы, телефонных номерах и адресах электронной почты представлены в </w:t>
      </w:r>
      <w:hyperlink w:anchor="P611" w:history="1">
        <w:r w:rsidRPr="001F45EB">
          <w:rPr>
            <w:rFonts w:ascii="Times New Roman" w:hAnsi="Times New Roman" w:cs="Times New Roman"/>
            <w:sz w:val="24"/>
            <w:szCs w:val="24"/>
          </w:rPr>
          <w:t>приложении 1</w:t>
        </w:r>
      </w:hyperlink>
      <w:r w:rsidRPr="001F45EB">
        <w:rPr>
          <w:rFonts w:ascii="Times New Roman" w:hAnsi="Times New Roman" w:cs="Times New Roman"/>
          <w:sz w:val="24"/>
          <w:szCs w:val="24"/>
        </w:rPr>
        <w:t xml:space="preserve"> к Административному регламенту.</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6. </w:t>
      </w:r>
      <w:proofErr w:type="gramStart"/>
      <w:r w:rsidRPr="001F45EB">
        <w:rPr>
          <w:rFonts w:ascii="Times New Roman" w:hAnsi="Times New Roman" w:cs="Times New Roman"/>
          <w:sz w:val="24"/>
          <w:szCs w:val="24"/>
        </w:rPr>
        <w:t xml:space="preserve">Информация о месте нахождения, графиках работы Администрации Парабельского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муниципального образования </w:t>
      </w:r>
      <w:r>
        <w:rPr>
          <w:rFonts w:ascii="Times New Roman" w:hAnsi="Times New Roman" w:cs="Times New Roman"/>
          <w:sz w:val="24"/>
          <w:szCs w:val="24"/>
        </w:rPr>
        <w:t>«</w:t>
      </w:r>
      <w:r w:rsidRPr="001F45EB">
        <w:rPr>
          <w:rFonts w:ascii="Times New Roman" w:hAnsi="Times New Roman" w:cs="Times New Roman"/>
          <w:sz w:val="24"/>
          <w:szCs w:val="24"/>
        </w:rPr>
        <w:t>Парабельское сельское поселение</w:t>
      </w:r>
      <w:r>
        <w:rPr>
          <w:rFonts w:ascii="Times New Roman" w:hAnsi="Times New Roman" w:cs="Times New Roman"/>
          <w:sz w:val="24"/>
          <w:szCs w:val="24"/>
        </w:rPr>
        <w:t>»</w:t>
      </w:r>
      <w:r w:rsidRPr="001F45EB">
        <w:rPr>
          <w:rFonts w:ascii="Times New Roman" w:hAnsi="Times New Roman" w:cs="Times New Roman"/>
          <w:sz w:val="24"/>
          <w:szCs w:val="24"/>
        </w:rPr>
        <w:t xml:space="preserve"> в сети Интернет, в федеральной государственной информационной системе </w:t>
      </w:r>
      <w:r>
        <w:rPr>
          <w:rFonts w:ascii="Times New Roman" w:hAnsi="Times New Roman" w:cs="Times New Roman"/>
          <w:sz w:val="24"/>
          <w:szCs w:val="24"/>
        </w:rPr>
        <w:t>«</w:t>
      </w:r>
      <w:r w:rsidRPr="001F45EB">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1F45EB">
        <w:rPr>
          <w:rFonts w:ascii="Times New Roman" w:hAnsi="Times New Roman" w:cs="Times New Roman"/>
          <w:sz w:val="24"/>
          <w:szCs w:val="24"/>
        </w:rPr>
        <w:t>, а также предоставляется по телефону и электронной почте.</w:t>
      </w:r>
      <w:proofErr w:type="gramEnd"/>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7. На официальном сайте муниципального образования </w:t>
      </w:r>
      <w:r>
        <w:rPr>
          <w:rFonts w:ascii="Times New Roman" w:hAnsi="Times New Roman" w:cs="Times New Roman"/>
          <w:sz w:val="24"/>
          <w:szCs w:val="24"/>
        </w:rPr>
        <w:t>«</w:t>
      </w:r>
      <w:r w:rsidRPr="001F45EB">
        <w:rPr>
          <w:rFonts w:ascii="Times New Roman" w:hAnsi="Times New Roman" w:cs="Times New Roman"/>
          <w:sz w:val="24"/>
          <w:szCs w:val="24"/>
        </w:rPr>
        <w:t>Парабельское сельское поселение</w:t>
      </w:r>
      <w:r>
        <w:rPr>
          <w:rFonts w:ascii="Times New Roman" w:hAnsi="Times New Roman" w:cs="Times New Roman"/>
          <w:sz w:val="24"/>
          <w:szCs w:val="24"/>
        </w:rPr>
        <w:t>»</w:t>
      </w:r>
      <w:r w:rsidRPr="001F45EB">
        <w:rPr>
          <w:rFonts w:ascii="Times New Roman" w:hAnsi="Times New Roman" w:cs="Times New Roman"/>
          <w:sz w:val="24"/>
          <w:szCs w:val="24"/>
        </w:rPr>
        <w:t xml:space="preserve"> в сети Интернет размещается следующая информация: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lastRenderedPageBreak/>
        <w:t>1) наименование и почтовые адреса Администрации Парабельского сельского поселения;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2) номера телефонов Администрации Парабельского сельского поселения;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3) график работы Администрации Парабельского сельского поселения;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5) перечень документов, необходимых для получения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7) текст Административного регламента с </w:t>
      </w:r>
      <w:hyperlink w:anchor="P611" w:history="1">
        <w:r w:rsidRPr="001F45EB">
          <w:rPr>
            <w:rFonts w:ascii="Times New Roman" w:hAnsi="Times New Roman" w:cs="Times New Roman"/>
            <w:sz w:val="24"/>
            <w:szCs w:val="24"/>
          </w:rPr>
          <w:t>приложениями</w:t>
        </w:r>
      </w:hyperlink>
      <w:r w:rsidRPr="001F45EB">
        <w:rPr>
          <w:rFonts w:ascii="Times New Roman" w:hAnsi="Times New Roman" w:cs="Times New Roman"/>
          <w:sz w:val="24"/>
          <w:szCs w:val="24"/>
        </w:rPr>
        <w:t>;</w:t>
      </w:r>
    </w:p>
    <w:p w:rsidR="00F04204" w:rsidRPr="00C646E1"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8) </w:t>
      </w:r>
      <w:r w:rsidRPr="00C646E1">
        <w:rPr>
          <w:rFonts w:ascii="Times New Roman" w:hAnsi="Times New Roman" w:cs="Times New Roman"/>
          <w:sz w:val="24"/>
          <w:szCs w:val="24"/>
        </w:rPr>
        <w:t>краткое описание порядка предоставления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F04204" w:rsidRPr="00C646E1" w:rsidRDefault="00F04204" w:rsidP="00F04204">
      <w:pPr>
        <w:pStyle w:val="Default"/>
        <w:ind w:firstLine="709"/>
        <w:jc w:val="both"/>
      </w:pPr>
      <w:r w:rsidRPr="00C646E1">
        <w:t xml:space="preserve">7.1. Информация о предоставлении государственной (муниципальной) услуги размещается на Едином портале государственных и муниципальных услуг (функций), а также официальном сайте Парабельского сельского поселения. </w:t>
      </w:r>
    </w:p>
    <w:p w:rsidR="00F04204" w:rsidRPr="00C646E1" w:rsidRDefault="00F04204" w:rsidP="00F04204">
      <w:pPr>
        <w:pStyle w:val="Default"/>
        <w:ind w:firstLine="709"/>
        <w:jc w:val="both"/>
      </w:pPr>
      <w:r w:rsidRPr="00C646E1">
        <w:t xml:space="preserve">На Едином портале государственных и муниципальных услуг (функций), официальном сайте Парабельского сельского поселения размещается следующая информация: </w:t>
      </w:r>
    </w:p>
    <w:p w:rsidR="00F04204" w:rsidRPr="00C646E1" w:rsidRDefault="00F04204" w:rsidP="00F04204">
      <w:pPr>
        <w:pStyle w:val="Default"/>
        <w:ind w:firstLine="709"/>
        <w:jc w:val="both"/>
      </w:pPr>
      <w:r w:rsidRPr="00C646E1">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F04204" w:rsidRPr="00C646E1" w:rsidRDefault="00F04204" w:rsidP="00F04204">
      <w:pPr>
        <w:pStyle w:val="Default"/>
        <w:ind w:firstLine="709"/>
        <w:jc w:val="both"/>
      </w:pPr>
      <w:r w:rsidRPr="00C646E1">
        <w:t xml:space="preserve">2) круг заявителей; </w:t>
      </w:r>
    </w:p>
    <w:p w:rsidR="00F04204" w:rsidRPr="00C646E1" w:rsidRDefault="00F04204" w:rsidP="00F04204">
      <w:pPr>
        <w:pStyle w:val="Default"/>
        <w:ind w:firstLine="709"/>
        <w:jc w:val="both"/>
      </w:pPr>
      <w:r w:rsidRPr="00C646E1">
        <w:t xml:space="preserve">3) срок предоставления муниципальной услуги; </w:t>
      </w:r>
    </w:p>
    <w:p w:rsidR="00F04204" w:rsidRPr="00C646E1" w:rsidRDefault="00F04204" w:rsidP="00F04204">
      <w:pPr>
        <w:pStyle w:val="Default"/>
        <w:ind w:firstLine="709"/>
        <w:jc w:val="both"/>
      </w:pPr>
      <w:r w:rsidRPr="00C646E1">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04204" w:rsidRPr="00C646E1" w:rsidRDefault="00F04204" w:rsidP="00F04204">
      <w:pPr>
        <w:pStyle w:val="Default"/>
        <w:ind w:firstLine="709"/>
        <w:jc w:val="both"/>
        <w:rPr>
          <w:color w:val="auto"/>
        </w:rPr>
      </w:pPr>
      <w:r w:rsidRPr="00C646E1">
        <w:t xml:space="preserve">5) размер государственной пошлины, взимаемой за предоставление муниципальной услуги; </w:t>
      </w:r>
    </w:p>
    <w:p w:rsidR="00F04204" w:rsidRPr="00C646E1" w:rsidRDefault="00F04204" w:rsidP="00F04204">
      <w:pPr>
        <w:pStyle w:val="Default"/>
        <w:ind w:firstLine="709"/>
        <w:jc w:val="both"/>
        <w:rPr>
          <w:color w:val="auto"/>
        </w:rPr>
      </w:pPr>
      <w:r w:rsidRPr="00C646E1">
        <w:rPr>
          <w:color w:val="auto"/>
        </w:rPr>
        <w:t xml:space="preserve">6) исчерпывающий перечень оснований для приостановления или отказа в предоставлении муниципальной услуги; </w:t>
      </w:r>
    </w:p>
    <w:p w:rsidR="00F04204" w:rsidRPr="00C646E1" w:rsidRDefault="00F04204" w:rsidP="00F04204">
      <w:pPr>
        <w:pStyle w:val="Default"/>
        <w:ind w:firstLine="709"/>
        <w:jc w:val="both"/>
        <w:rPr>
          <w:color w:val="auto"/>
        </w:rPr>
      </w:pPr>
      <w:r w:rsidRPr="00C646E1">
        <w:rPr>
          <w:color w:val="auto"/>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04204" w:rsidRPr="00C646E1" w:rsidRDefault="00F04204" w:rsidP="00F04204">
      <w:pPr>
        <w:pStyle w:val="Default"/>
        <w:ind w:firstLine="709"/>
        <w:jc w:val="both"/>
        <w:rPr>
          <w:color w:val="auto"/>
        </w:rPr>
      </w:pPr>
      <w:r w:rsidRPr="00C646E1">
        <w:rPr>
          <w:color w:val="auto"/>
        </w:rPr>
        <w:t xml:space="preserve">8) формы заявлений (уведомлений, сообщений), используемые при предоставлении муниципальной услуги. </w:t>
      </w:r>
    </w:p>
    <w:p w:rsidR="00F04204" w:rsidRPr="00C646E1" w:rsidRDefault="00F04204" w:rsidP="00F04204">
      <w:pPr>
        <w:pStyle w:val="Default"/>
        <w:ind w:firstLine="709"/>
        <w:jc w:val="both"/>
        <w:rPr>
          <w:color w:val="auto"/>
        </w:rPr>
      </w:pPr>
      <w:r w:rsidRPr="00C646E1">
        <w:rPr>
          <w:color w:val="auto"/>
        </w:rPr>
        <w:t xml:space="preserve">Информация на Едином портале государственных и муниципальных услуг (функций), официальном сайте </w:t>
      </w:r>
      <w:r w:rsidRPr="00C646E1">
        <w:t>Парабельского сельского поселения</w:t>
      </w:r>
      <w:r w:rsidRPr="00C646E1">
        <w:rPr>
          <w:color w:val="auto"/>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04204" w:rsidRPr="00C646E1" w:rsidRDefault="00F04204" w:rsidP="00F04204">
      <w:pPr>
        <w:pStyle w:val="ConsPlusNormal"/>
        <w:ind w:firstLine="540"/>
        <w:jc w:val="both"/>
        <w:rPr>
          <w:rFonts w:ascii="Times New Roman" w:hAnsi="Times New Roman" w:cs="Times New Roman"/>
          <w:sz w:val="24"/>
          <w:szCs w:val="24"/>
        </w:rPr>
      </w:pPr>
      <w:proofErr w:type="gramStart"/>
      <w:r w:rsidRPr="00C646E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лично при обращении к должностному лицу Администрации Парабельского сельского поселения;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по контактному телефону в часы работы Администрации, указанные в </w:t>
      </w:r>
      <w:hyperlink w:anchor="P611" w:history="1">
        <w:r w:rsidRPr="00C646E1">
          <w:rPr>
            <w:rFonts w:ascii="Times New Roman" w:hAnsi="Times New Roman" w:cs="Times New Roman"/>
            <w:sz w:val="24"/>
            <w:szCs w:val="24"/>
          </w:rPr>
          <w:t>приложении 1</w:t>
        </w:r>
      </w:hyperlink>
      <w:r w:rsidRPr="00C646E1">
        <w:rPr>
          <w:rFonts w:ascii="Times New Roman" w:hAnsi="Times New Roman" w:cs="Times New Roman"/>
          <w:sz w:val="24"/>
          <w:szCs w:val="24"/>
        </w:rPr>
        <w:t xml:space="preserve"> к Административному регламенту;</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посредством электронного обращения на адрес электронной почты, указанный в </w:t>
      </w:r>
      <w:hyperlink w:anchor="P611" w:history="1">
        <w:r w:rsidRPr="00C646E1">
          <w:rPr>
            <w:rFonts w:ascii="Times New Roman" w:hAnsi="Times New Roman" w:cs="Times New Roman"/>
            <w:sz w:val="24"/>
            <w:szCs w:val="24"/>
          </w:rPr>
          <w:t>приложении 1</w:t>
        </w:r>
      </w:hyperlink>
      <w:r w:rsidRPr="00C646E1">
        <w:rPr>
          <w:rFonts w:ascii="Times New Roman" w:hAnsi="Times New Roman" w:cs="Times New Roman"/>
          <w:sz w:val="24"/>
          <w:szCs w:val="24"/>
        </w:rPr>
        <w:t xml:space="preserve"> к Административному регламенту;</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lastRenderedPageBreak/>
        <w:t>в информационно-телекоммуникационной сети Интернет на официальном сайте муниципального образования «Парабельское сельское поселение» http://parabelsp.tomsk.ru;</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на информационных стендах в Администрации Парабельского сельского поселения по адресу, указанному в </w:t>
      </w:r>
      <w:hyperlink w:anchor="P611" w:history="1">
        <w:r w:rsidRPr="00C646E1">
          <w:rPr>
            <w:rFonts w:ascii="Times New Roman" w:hAnsi="Times New Roman" w:cs="Times New Roman"/>
            <w:sz w:val="24"/>
            <w:szCs w:val="24"/>
          </w:rPr>
          <w:t>приложении 1</w:t>
        </w:r>
      </w:hyperlink>
      <w:r w:rsidRPr="00C646E1">
        <w:rPr>
          <w:rFonts w:ascii="Times New Roman" w:hAnsi="Times New Roman" w:cs="Times New Roman"/>
          <w:sz w:val="24"/>
          <w:szCs w:val="24"/>
        </w:rPr>
        <w:t xml:space="preserve"> к Административному регламенту;</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посредством Единого портала государственных и муниципальных услуг (функций): http://www.gosuslugi.ru/;</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при обращении в МФЦ.</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9. Информационные стенды оборудуются при входе в помещения Администрации Парабельского сельского поселения. На информационных стендах размещается следующая обязательная информация: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1) почтовый адрес Администрации Парабельского сельского поселения;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2) адрес официального сайта Администрации Парабельского сельского поселения в сети Интернет;</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3) справочный номер телефона Администрации Парабельского сельского поселения;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4) график работы Администрации Парабельского сельского поселения;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6) перечень документов, необходимых для получения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7) образец оформления заявления.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Парабельского сельского поселения, представленному в </w:t>
      </w:r>
      <w:hyperlink w:anchor="P611" w:history="1">
        <w:r w:rsidRPr="00C646E1">
          <w:rPr>
            <w:rFonts w:ascii="Times New Roman" w:hAnsi="Times New Roman" w:cs="Times New Roman"/>
            <w:sz w:val="24"/>
            <w:szCs w:val="24"/>
          </w:rPr>
          <w:t>приложении 1</w:t>
        </w:r>
      </w:hyperlink>
      <w:r w:rsidRPr="00C646E1">
        <w:rPr>
          <w:rFonts w:ascii="Times New Roman" w:hAnsi="Times New Roman" w:cs="Times New Roman"/>
          <w:sz w:val="24"/>
          <w:szCs w:val="24"/>
        </w:rPr>
        <w:t xml:space="preserve"> к Административному регламенту.</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11. Ответ на телефонный звонок должен содержать информацию о наименовании структурного подразделения Администрации Парабельского сельского поселения, в которое обратился гражданин, фамилии, имени, отчестве (при наличии) и должности принявшего телефонный звонок.</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12. При ответах на телефонные звонки и устные обращения специалисты Администрации Парабельского сельского поселения обязаны предоставлять информацию по следующим вопросам:</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1) о месте предоставления муниципальной услуги и способах проезда к нему;</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2) графике приема граждан по вопросам предоставления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3) о входящих номерах, под которыми зарегистрированы в системе делопроизводства Администрации Парабельского сельского поселения поступившие документы;</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5) о перечне документов, необходимых для получения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6) о</w:t>
      </w:r>
      <w:r w:rsidRPr="001F45EB">
        <w:rPr>
          <w:rFonts w:ascii="Times New Roman" w:hAnsi="Times New Roman" w:cs="Times New Roman"/>
          <w:sz w:val="24"/>
          <w:szCs w:val="24"/>
        </w:rPr>
        <w:t xml:space="preserve"> сроках рассмотрения документов;</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7) о сроках предоставления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8) о месте размещения на официальном сайте муниципального образования </w:t>
      </w:r>
      <w:r>
        <w:rPr>
          <w:rFonts w:ascii="Times New Roman" w:hAnsi="Times New Roman" w:cs="Times New Roman"/>
          <w:sz w:val="24"/>
          <w:szCs w:val="24"/>
        </w:rPr>
        <w:t>«Парабельское сельское поселение»</w:t>
      </w:r>
      <w:r w:rsidRPr="001F45EB">
        <w:rPr>
          <w:rFonts w:ascii="Times New Roman" w:hAnsi="Times New Roman" w:cs="Times New Roman"/>
          <w:sz w:val="24"/>
          <w:szCs w:val="24"/>
        </w:rPr>
        <w:t xml:space="preserve"> http://parabelsp.tomsk.ru в сети Интернет информации по вопросам предоставления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13. При общении с гражданами (по телефону или лично) специалисты Администрации Парабельского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14. При обращении за информацией гражданина лично специалисты Администрации Парабельского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15. Если для подготовки ответа на устное обращение требуется более 15 минут, специалист Администрации Парабельского сельского поселения, осуществляющий устное информирование, </w:t>
      </w:r>
      <w:r w:rsidRPr="001F45EB">
        <w:rPr>
          <w:rFonts w:ascii="Times New Roman" w:hAnsi="Times New Roman" w:cs="Times New Roman"/>
          <w:sz w:val="24"/>
          <w:szCs w:val="24"/>
        </w:rPr>
        <w:lastRenderedPageBreak/>
        <w:t>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 Ответ направляется в течение 15 календарных дней со дня устного обращения заявителя.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Парабельского сельского поселения.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18. При обращении за информацией по электронной почте, в том числе с использованием федеральной государственной информационной системы </w:t>
      </w:r>
      <w:r>
        <w:rPr>
          <w:rFonts w:ascii="Times New Roman" w:hAnsi="Times New Roman" w:cs="Times New Roman"/>
          <w:sz w:val="24"/>
          <w:szCs w:val="24"/>
        </w:rPr>
        <w:t>«</w:t>
      </w:r>
      <w:r w:rsidRPr="001F45EB">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1F45EB">
        <w:rPr>
          <w:rFonts w:ascii="Times New Roman" w:hAnsi="Times New Roman" w:cs="Times New Roman"/>
          <w:sz w:val="24"/>
          <w:szCs w:val="24"/>
        </w:rPr>
        <w:t xml:space="preserve">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8" w:history="1">
        <w:r w:rsidRPr="001F45EB">
          <w:rPr>
            <w:rFonts w:ascii="Times New Roman" w:hAnsi="Times New Roman" w:cs="Times New Roman"/>
            <w:sz w:val="24"/>
            <w:szCs w:val="24"/>
          </w:rPr>
          <w:t>законом</w:t>
        </w:r>
      </w:hyperlink>
      <w:r w:rsidRPr="001F45EB">
        <w:rPr>
          <w:rFonts w:ascii="Times New Roman" w:hAnsi="Times New Roman" w:cs="Times New Roman"/>
          <w:sz w:val="24"/>
          <w:szCs w:val="24"/>
        </w:rPr>
        <w:t xml:space="preserve"> от 02.05.2006 </w:t>
      </w:r>
      <w:r>
        <w:rPr>
          <w:rFonts w:ascii="Times New Roman" w:hAnsi="Times New Roman" w:cs="Times New Roman"/>
          <w:sz w:val="24"/>
          <w:szCs w:val="24"/>
        </w:rPr>
        <w:t>№</w:t>
      </w:r>
      <w:r w:rsidRPr="001F45EB">
        <w:rPr>
          <w:rFonts w:ascii="Times New Roman" w:hAnsi="Times New Roman" w:cs="Times New Roman"/>
          <w:sz w:val="24"/>
          <w:szCs w:val="24"/>
        </w:rPr>
        <w:t xml:space="preserve"> 59-ФЗ </w:t>
      </w:r>
      <w:r>
        <w:rPr>
          <w:rFonts w:ascii="Times New Roman" w:hAnsi="Times New Roman" w:cs="Times New Roman"/>
          <w:sz w:val="24"/>
          <w:szCs w:val="24"/>
        </w:rPr>
        <w:t>«</w:t>
      </w:r>
      <w:r w:rsidRPr="001F45EB">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1F45EB">
        <w:rPr>
          <w:rFonts w:ascii="Times New Roman" w:hAnsi="Times New Roman" w:cs="Times New Roman"/>
          <w:sz w:val="24"/>
          <w:szCs w:val="24"/>
        </w:rPr>
        <w:t>.</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1"/>
        <w:rPr>
          <w:rFonts w:ascii="Times New Roman" w:hAnsi="Times New Roman" w:cs="Times New Roman"/>
          <w:sz w:val="24"/>
          <w:szCs w:val="24"/>
        </w:rPr>
      </w:pPr>
      <w:r w:rsidRPr="001F45EB">
        <w:rPr>
          <w:rFonts w:ascii="Times New Roman" w:hAnsi="Times New Roman" w:cs="Times New Roman"/>
          <w:sz w:val="24"/>
          <w:szCs w:val="24"/>
        </w:rPr>
        <w:t>2. Стандарт предоставления 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Наименование 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20. Муниципальная услуга </w:t>
      </w:r>
      <w:r>
        <w:rPr>
          <w:rFonts w:ascii="Times New Roman" w:hAnsi="Times New Roman" w:cs="Times New Roman"/>
          <w:sz w:val="24"/>
          <w:szCs w:val="24"/>
        </w:rPr>
        <w:t>«</w:t>
      </w:r>
      <w:r w:rsidRPr="001F45EB">
        <w:rPr>
          <w:rFonts w:ascii="Times New Roman" w:hAnsi="Times New Roman" w:cs="Times New Roman"/>
          <w:sz w:val="24"/>
          <w:szCs w:val="24"/>
        </w:rPr>
        <w:t>Дача согласия (отказ в даче согласия) нанимателям на осуществление обмена жилыми помещениями, предоставленными по договору социального найма</w:t>
      </w:r>
      <w:r>
        <w:rPr>
          <w:rFonts w:ascii="Times New Roman" w:hAnsi="Times New Roman" w:cs="Times New Roman"/>
          <w:sz w:val="24"/>
          <w:szCs w:val="24"/>
        </w:rPr>
        <w:t>»</w:t>
      </w:r>
      <w:r w:rsidRPr="001F45EB">
        <w:rPr>
          <w:rFonts w:ascii="Times New Roman" w:hAnsi="Times New Roman" w:cs="Times New Roman"/>
          <w:sz w:val="24"/>
          <w:szCs w:val="24"/>
        </w:rPr>
        <w:t>.</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Наименование органа, предоставляющего муниципальную услугу</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21. Предоставление муниципальной услуги осуществляется Администрацией Парабельского сельского поселения (далее - Администрация поселения).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22. Непосредственно предоставление муниципальной услуги осуществляет Главный специалист Администрации Парабельского сельского поселения по использованию муниципального имущества, приватизации жилья и кадрам (далее - Уполномоченное лицо).</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23. Органы и организации, участвующие в предоставлении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Парабельское отделение ОГУП </w:t>
      </w:r>
      <w:r>
        <w:rPr>
          <w:rFonts w:ascii="Times New Roman" w:hAnsi="Times New Roman" w:cs="Times New Roman"/>
          <w:sz w:val="24"/>
          <w:szCs w:val="24"/>
        </w:rPr>
        <w:t>«</w:t>
      </w:r>
      <w:r w:rsidRPr="001F45EB">
        <w:rPr>
          <w:rFonts w:ascii="Times New Roman" w:hAnsi="Times New Roman" w:cs="Times New Roman"/>
          <w:sz w:val="24"/>
          <w:szCs w:val="24"/>
        </w:rPr>
        <w:t xml:space="preserve">Томский областной центр технической инвентаризации (Парабельский отдел ОГУП </w:t>
      </w:r>
      <w:r>
        <w:rPr>
          <w:rFonts w:ascii="Times New Roman" w:hAnsi="Times New Roman" w:cs="Times New Roman"/>
          <w:sz w:val="24"/>
          <w:szCs w:val="24"/>
        </w:rPr>
        <w:t>«</w:t>
      </w:r>
      <w:r w:rsidRPr="001F45EB">
        <w:rPr>
          <w:rFonts w:ascii="Times New Roman" w:hAnsi="Times New Roman" w:cs="Times New Roman"/>
          <w:sz w:val="24"/>
          <w:szCs w:val="24"/>
        </w:rPr>
        <w:t>ТОЦТИ</w:t>
      </w:r>
      <w:r>
        <w:rPr>
          <w:rFonts w:ascii="Times New Roman" w:hAnsi="Times New Roman" w:cs="Times New Roman"/>
          <w:sz w:val="24"/>
          <w:szCs w:val="24"/>
        </w:rPr>
        <w:t>»</w:t>
      </w:r>
      <w:r w:rsidRPr="001F45EB">
        <w:rPr>
          <w:rFonts w:ascii="Times New Roman" w:hAnsi="Times New Roman" w:cs="Times New Roman"/>
          <w:sz w:val="24"/>
          <w:szCs w:val="24"/>
        </w:rPr>
        <w:t>)</w:t>
      </w:r>
      <w:r>
        <w:rPr>
          <w:rFonts w:ascii="Times New Roman" w:hAnsi="Times New Roman" w:cs="Times New Roman"/>
          <w:sz w:val="24"/>
          <w:szCs w:val="24"/>
        </w:rPr>
        <w:t>»</w:t>
      </w:r>
      <w:r w:rsidRPr="001F45EB">
        <w:rPr>
          <w:rFonts w:ascii="Times New Roman" w:hAnsi="Times New Roman" w:cs="Times New Roman"/>
          <w:sz w:val="24"/>
          <w:szCs w:val="24"/>
        </w:rPr>
        <w:t>;</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ООО </w:t>
      </w:r>
      <w:r>
        <w:rPr>
          <w:rFonts w:ascii="Times New Roman" w:hAnsi="Times New Roman" w:cs="Times New Roman"/>
          <w:sz w:val="24"/>
          <w:szCs w:val="24"/>
        </w:rPr>
        <w:t>«</w:t>
      </w:r>
      <w:r w:rsidRPr="001F45EB">
        <w:rPr>
          <w:rFonts w:ascii="Times New Roman" w:hAnsi="Times New Roman" w:cs="Times New Roman"/>
          <w:sz w:val="24"/>
          <w:szCs w:val="24"/>
        </w:rPr>
        <w:t>Жилищная компания Парабельского района</w:t>
      </w:r>
      <w:r>
        <w:rPr>
          <w:rFonts w:ascii="Times New Roman" w:hAnsi="Times New Roman" w:cs="Times New Roman"/>
          <w:sz w:val="24"/>
          <w:szCs w:val="24"/>
        </w:rPr>
        <w:t>»</w:t>
      </w:r>
      <w:r w:rsidRPr="001F45EB">
        <w:rPr>
          <w:rFonts w:ascii="Times New Roman" w:hAnsi="Times New Roman" w:cs="Times New Roman"/>
          <w:sz w:val="24"/>
          <w:szCs w:val="24"/>
        </w:rPr>
        <w:t xml:space="preserve"> (Управляющая организация);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Областное государственное учреждение </w:t>
      </w:r>
      <w:r>
        <w:rPr>
          <w:rFonts w:ascii="Times New Roman" w:hAnsi="Times New Roman" w:cs="Times New Roman"/>
          <w:sz w:val="24"/>
          <w:szCs w:val="24"/>
        </w:rPr>
        <w:t>«</w:t>
      </w:r>
      <w:r w:rsidRPr="001F45EB">
        <w:rPr>
          <w:rFonts w:ascii="Times New Roman" w:hAnsi="Times New Roman" w:cs="Times New Roman"/>
          <w:sz w:val="24"/>
          <w:szCs w:val="24"/>
        </w:rPr>
        <w:t>Томский областной многофункциональный центр по предоставлению государственных и муниципальных услуг</w:t>
      </w:r>
      <w:r>
        <w:rPr>
          <w:rFonts w:ascii="Times New Roman" w:hAnsi="Times New Roman" w:cs="Times New Roman"/>
          <w:sz w:val="24"/>
          <w:szCs w:val="24"/>
        </w:rPr>
        <w:t>»</w:t>
      </w:r>
      <w:r w:rsidRPr="001F45EB">
        <w:rPr>
          <w:rFonts w:ascii="Times New Roman" w:hAnsi="Times New Roman" w:cs="Times New Roman"/>
          <w:sz w:val="24"/>
          <w:szCs w:val="24"/>
        </w:rPr>
        <w:t xml:space="preserve"> (МФЦ).</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1F45EB">
        <w:rPr>
          <w:rFonts w:ascii="Times New Roman" w:hAnsi="Times New Roman" w:cs="Times New Roman"/>
          <w:sz w:val="24"/>
          <w:szCs w:val="24"/>
        </w:rPr>
        <w:t>с</w:t>
      </w:r>
      <w:proofErr w:type="gramEnd"/>
      <w:r w:rsidRPr="001F45EB">
        <w:rPr>
          <w:rFonts w:ascii="Times New Roman" w:hAnsi="Times New Roman" w:cs="Times New Roman"/>
          <w:sz w:val="24"/>
          <w:szCs w:val="24"/>
        </w:rPr>
        <w:t>:</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Парабельским отделом ОГУП </w:t>
      </w:r>
      <w:r>
        <w:rPr>
          <w:rFonts w:ascii="Times New Roman" w:hAnsi="Times New Roman" w:cs="Times New Roman"/>
          <w:sz w:val="24"/>
          <w:szCs w:val="24"/>
        </w:rPr>
        <w:t>«</w:t>
      </w:r>
      <w:r w:rsidRPr="001F45EB">
        <w:rPr>
          <w:rFonts w:ascii="Times New Roman" w:hAnsi="Times New Roman" w:cs="Times New Roman"/>
          <w:sz w:val="24"/>
          <w:szCs w:val="24"/>
        </w:rPr>
        <w:t>ТОЦТИ</w:t>
      </w:r>
      <w:r>
        <w:rPr>
          <w:rFonts w:ascii="Times New Roman" w:hAnsi="Times New Roman" w:cs="Times New Roman"/>
          <w:sz w:val="24"/>
          <w:szCs w:val="24"/>
        </w:rPr>
        <w:t>»</w:t>
      </w:r>
      <w:r w:rsidRPr="001F45EB">
        <w:rPr>
          <w:rFonts w:ascii="Times New Roman" w:hAnsi="Times New Roman" w:cs="Times New Roman"/>
          <w:sz w:val="24"/>
          <w:szCs w:val="24"/>
        </w:rPr>
        <w:t>;</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управляющей организацией.</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25. </w:t>
      </w:r>
      <w:proofErr w:type="gramStart"/>
      <w:r w:rsidRPr="001F45EB">
        <w:rPr>
          <w:rFonts w:ascii="Times New Roman" w:hAnsi="Times New Roman" w:cs="Times New Roman"/>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w:t>
      </w:r>
      <w:proofErr w:type="gramEnd"/>
      <w:r w:rsidRPr="001F45EB">
        <w:rPr>
          <w:rFonts w:ascii="Times New Roman" w:hAnsi="Times New Roman" w:cs="Times New Roman"/>
          <w:sz w:val="24"/>
          <w:szCs w:val="24"/>
        </w:rPr>
        <w:t xml:space="preserve"> также за </w:t>
      </w:r>
      <w:r w:rsidRPr="001F45EB">
        <w:rPr>
          <w:rFonts w:ascii="Times New Roman" w:hAnsi="Times New Roman" w:cs="Times New Roman"/>
          <w:sz w:val="24"/>
          <w:szCs w:val="24"/>
        </w:rPr>
        <w:lastRenderedPageBreak/>
        <w:t xml:space="preserve">исключением предоставления документов, включенных в определенный </w:t>
      </w:r>
      <w:hyperlink r:id="rId9" w:history="1">
        <w:r w:rsidRPr="001F45EB">
          <w:rPr>
            <w:rFonts w:ascii="Times New Roman" w:hAnsi="Times New Roman" w:cs="Times New Roman"/>
            <w:sz w:val="24"/>
            <w:szCs w:val="24"/>
          </w:rPr>
          <w:t>частью 6 статьи 7</w:t>
        </w:r>
      </w:hyperlink>
      <w:r w:rsidRPr="001F45EB">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1F45EB">
        <w:rPr>
          <w:rFonts w:ascii="Times New Roman" w:hAnsi="Times New Roman" w:cs="Times New Roman"/>
          <w:sz w:val="24"/>
          <w:szCs w:val="24"/>
        </w:rPr>
        <w:t xml:space="preserve"> 210-ФЗ </w:t>
      </w:r>
      <w:r>
        <w:rPr>
          <w:rFonts w:ascii="Times New Roman" w:hAnsi="Times New Roman" w:cs="Times New Roman"/>
          <w:sz w:val="24"/>
          <w:szCs w:val="24"/>
        </w:rPr>
        <w:t>«</w:t>
      </w:r>
      <w:r w:rsidRPr="001F45EB">
        <w:rPr>
          <w:rFonts w:ascii="Times New Roman" w:hAnsi="Times New Roman" w:cs="Times New Roman"/>
          <w:sz w:val="24"/>
          <w:szCs w:val="24"/>
        </w:rPr>
        <w:t>Об организации предоставления госу</w:t>
      </w:r>
      <w:r>
        <w:rPr>
          <w:rFonts w:ascii="Times New Roman" w:hAnsi="Times New Roman" w:cs="Times New Roman"/>
          <w:sz w:val="24"/>
          <w:szCs w:val="24"/>
        </w:rPr>
        <w:t>дарственных муниципальных услуг»</w:t>
      </w:r>
      <w:r w:rsidRPr="001F45EB">
        <w:rPr>
          <w:rFonts w:ascii="Times New Roman" w:hAnsi="Times New Roman" w:cs="Times New Roman"/>
          <w:sz w:val="24"/>
          <w:szCs w:val="24"/>
        </w:rPr>
        <w:t xml:space="preserve"> перечень документов.</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Описание результата предоставления 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26. Результатом предоставления муниципальной услуги являются: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дача согласия нанимателю на осуществление обмена жилыми помещениями, предоставленными по договору социального найма;</w:t>
      </w:r>
    </w:p>
    <w:p w:rsidR="00F04204"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отказ в предоставлении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Результат предоставления муниципальной услуги по выбору заявителя может быть представлен в форме документа на бумажном носителе, а также на бумажном носителе, подтверждающего содержание электронного документа, в соответствии с пунктом 27 Административного регламента</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Срок предоставления 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27. Максимальный срок предоставления муниципальной услуги составляет не более 10 дней со дня обращения заявителя в Администрацию поселения с заявлением о предоставлении 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Перечень нормативных правовых актов, регулирующих отношения,</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возникающие в связи с предоставлением муниципальной услуги,</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указанием их реквизитов и источников официального</w:t>
      </w:r>
      <w:r>
        <w:rPr>
          <w:rFonts w:ascii="Times New Roman" w:hAnsi="Times New Roman" w:cs="Times New Roman"/>
          <w:sz w:val="24"/>
          <w:szCs w:val="24"/>
        </w:rPr>
        <w:t xml:space="preserve"> </w:t>
      </w:r>
      <w:r w:rsidRPr="001F45EB">
        <w:rPr>
          <w:rFonts w:ascii="Times New Roman" w:hAnsi="Times New Roman" w:cs="Times New Roman"/>
          <w:sz w:val="24"/>
          <w:szCs w:val="24"/>
        </w:rPr>
        <w:t>опубликования</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28. 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F04204" w:rsidRPr="001F45EB" w:rsidRDefault="00F04204" w:rsidP="00F04204">
      <w:pPr>
        <w:pStyle w:val="ConsPlusNormal"/>
        <w:spacing w:before="220"/>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w:t>
      </w:r>
      <w:hyperlink r:id="rId10" w:history="1">
        <w:r w:rsidRPr="001F45EB">
          <w:rPr>
            <w:rFonts w:ascii="Times New Roman" w:hAnsi="Times New Roman" w:cs="Times New Roman"/>
            <w:sz w:val="24"/>
            <w:szCs w:val="24"/>
          </w:rPr>
          <w:t>Конституция</w:t>
        </w:r>
      </w:hyperlink>
      <w:r w:rsidRPr="001F45EB">
        <w:rPr>
          <w:rFonts w:ascii="Times New Roman" w:hAnsi="Times New Roman" w:cs="Times New Roman"/>
          <w:sz w:val="24"/>
          <w:szCs w:val="24"/>
        </w:rPr>
        <w:t xml:space="preserve"> Российской Федерации;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Жилищный </w:t>
      </w:r>
      <w:hyperlink r:id="rId11" w:history="1">
        <w:r w:rsidRPr="001F45EB">
          <w:rPr>
            <w:rFonts w:ascii="Times New Roman" w:hAnsi="Times New Roman" w:cs="Times New Roman"/>
            <w:sz w:val="24"/>
            <w:szCs w:val="24"/>
          </w:rPr>
          <w:t>кодекс</w:t>
        </w:r>
      </w:hyperlink>
      <w:r w:rsidRPr="001F45EB">
        <w:rPr>
          <w:rFonts w:ascii="Times New Roman" w:hAnsi="Times New Roman" w:cs="Times New Roman"/>
          <w:sz w:val="24"/>
          <w:szCs w:val="24"/>
        </w:rPr>
        <w:t xml:space="preserve"> Российской Федерации;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Гражданский </w:t>
      </w:r>
      <w:hyperlink r:id="rId12" w:history="1">
        <w:r w:rsidRPr="001F45EB">
          <w:rPr>
            <w:rFonts w:ascii="Times New Roman" w:hAnsi="Times New Roman" w:cs="Times New Roman"/>
            <w:sz w:val="24"/>
            <w:szCs w:val="24"/>
          </w:rPr>
          <w:t>кодекс</w:t>
        </w:r>
      </w:hyperlink>
      <w:r w:rsidRPr="001F45EB">
        <w:rPr>
          <w:rFonts w:ascii="Times New Roman" w:hAnsi="Times New Roman" w:cs="Times New Roman"/>
          <w:sz w:val="24"/>
          <w:szCs w:val="24"/>
        </w:rPr>
        <w:t xml:space="preserve"> Российской Федерации;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Федеральный </w:t>
      </w:r>
      <w:hyperlink r:id="rId13" w:history="1">
        <w:r w:rsidRPr="001F45EB">
          <w:rPr>
            <w:rFonts w:ascii="Times New Roman" w:hAnsi="Times New Roman" w:cs="Times New Roman"/>
            <w:sz w:val="24"/>
            <w:szCs w:val="24"/>
          </w:rPr>
          <w:t>закон</w:t>
        </w:r>
      </w:hyperlink>
      <w:r w:rsidRPr="001F45EB">
        <w:rPr>
          <w:rFonts w:ascii="Times New Roman" w:hAnsi="Times New Roman" w:cs="Times New Roman"/>
          <w:sz w:val="24"/>
          <w:szCs w:val="24"/>
        </w:rPr>
        <w:t xml:space="preserve"> от 06.10.2003 </w:t>
      </w:r>
      <w:r>
        <w:rPr>
          <w:rFonts w:ascii="Times New Roman" w:hAnsi="Times New Roman" w:cs="Times New Roman"/>
          <w:sz w:val="24"/>
          <w:szCs w:val="24"/>
        </w:rPr>
        <w:t>№</w:t>
      </w:r>
      <w:r w:rsidRPr="001F45EB">
        <w:rPr>
          <w:rFonts w:ascii="Times New Roman" w:hAnsi="Times New Roman" w:cs="Times New Roman"/>
          <w:sz w:val="24"/>
          <w:szCs w:val="24"/>
        </w:rPr>
        <w:t xml:space="preserve"> 131-ФЗ </w:t>
      </w:r>
      <w:r>
        <w:rPr>
          <w:rFonts w:ascii="Times New Roman" w:hAnsi="Times New Roman" w:cs="Times New Roman"/>
          <w:sz w:val="24"/>
          <w:szCs w:val="24"/>
        </w:rPr>
        <w:t>«</w:t>
      </w:r>
      <w:r w:rsidRPr="001F45E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F45EB">
        <w:rPr>
          <w:rFonts w:ascii="Times New Roman" w:hAnsi="Times New Roman" w:cs="Times New Roman"/>
          <w:sz w:val="24"/>
          <w:szCs w:val="24"/>
        </w:rPr>
        <w:t>;</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w:t>
      </w:r>
      <w:hyperlink r:id="rId14" w:history="1">
        <w:r w:rsidRPr="001F45EB">
          <w:rPr>
            <w:rFonts w:ascii="Times New Roman" w:hAnsi="Times New Roman" w:cs="Times New Roman"/>
            <w:sz w:val="24"/>
            <w:szCs w:val="24"/>
          </w:rPr>
          <w:t>Устав</w:t>
        </w:r>
      </w:hyperlink>
      <w:r w:rsidRPr="001F45E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r w:rsidRPr="001F45EB">
        <w:rPr>
          <w:rFonts w:ascii="Times New Roman" w:hAnsi="Times New Roman" w:cs="Times New Roman"/>
          <w:sz w:val="24"/>
          <w:szCs w:val="24"/>
        </w:rPr>
        <w:t>Парабельское сельское поселение</w:t>
      </w:r>
      <w:r>
        <w:rPr>
          <w:rFonts w:ascii="Times New Roman" w:hAnsi="Times New Roman" w:cs="Times New Roman"/>
          <w:sz w:val="24"/>
          <w:szCs w:val="24"/>
        </w:rPr>
        <w:t>»</w:t>
      </w:r>
      <w:r w:rsidRPr="001F45EB">
        <w:rPr>
          <w:rFonts w:ascii="Times New Roman" w:hAnsi="Times New Roman" w:cs="Times New Roman"/>
          <w:sz w:val="24"/>
          <w:szCs w:val="24"/>
        </w:rPr>
        <w:t xml:space="preserve"> Парабельского района Томской области.</w:t>
      </w:r>
    </w:p>
    <w:p w:rsidR="00F04204" w:rsidRPr="001F45EB" w:rsidRDefault="00F04204" w:rsidP="00F04204">
      <w:pPr>
        <w:pStyle w:val="ConsPlusNormal"/>
        <w:jc w:val="both"/>
        <w:rPr>
          <w:rFonts w:ascii="Times New Roman" w:hAnsi="Times New Roman" w:cs="Times New Roman"/>
          <w:sz w:val="24"/>
          <w:szCs w:val="24"/>
        </w:rPr>
      </w:pPr>
    </w:p>
    <w:p w:rsidR="00F04204"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в соответствии </w:t>
      </w:r>
      <w:proofErr w:type="gramStart"/>
      <w:r w:rsidRPr="001F45EB">
        <w:rPr>
          <w:rFonts w:ascii="Times New Roman" w:hAnsi="Times New Roman" w:cs="Times New Roman"/>
          <w:sz w:val="24"/>
          <w:szCs w:val="24"/>
        </w:rPr>
        <w:t>с</w:t>
      </w:r>
      <w:proofErr w:type="gramEnd"/>
      <w:r w:rsidRPr="001F45EB">
        <w:rPr>
          <w:rFonts w:ascii="Times New Roman" w:hAnsi="Times New Roman" w:cs="Times New Roman"/>
          <w:sz w:val="24"/>
          <w:szCs w:val="24"/>
        </w:rPr>
        <w:t xml:space="preserve"> </w:t>
      </w:r>
    </w:p>
    <w:p w:rsidR="00F04204"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нормативными правовыми актами Российской</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Федерации для предоставления </w:t>
      </w: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1F45EB">
        <w:rPr>
          <w:rFonts w:ascii="Times New Roman" w:hAnsi="Times New Roman" w:cs="Times New Roman"/>
          <w:sz w:val="24"/>
          <w:szCs w:val="24"/>
        </w:rPr>
        <w:t>подлежащих представлению заявителем, способы их получения</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заявителем, в том числе в электронной форме,</w:t>
      </w:r>
      <w:r>
        <w:rPr>
          <w:rFonts w:ascii="Times New Roman" w:hAnsi="Times New Roman" w:cs="Times New Roman"/>
          <w:sz w:val="24"/>
          <w:szCs w:val="24"/>
        </w:rPr>
        <w:t xml:space="preserve"> </w:t>
      </w:r>
      <w:r w:rsidRPr="001F45EB">
        <w:rPr>
          <w:rFonts w:ascii="Times New Roman" w:hAnsi="Times New Roman" w:cs="Times New Roman"/>
          <w:sz w:val="24"/>
          <w:szCs w:val="24"/>
        </w:rPr>
        <w:t>порядок их представления</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bookmarkStart w:id="1" w:name="P149"/>
      <w:bookmarkEnd w:id="1"/>
      <w:r w:rsidRPr="001F45EB">
        <w:rPr>
          <w:rFonts w:ascii="Times New Roman" w:hAnsi="Times New Roman" w:cs="Times New Roman"/>
          <w:sz w:val="24"/>
          <w:szCs w:val="24"/>
        </w:rPr>
        <w:t>31. Перечень документов, необходимых для предоставления муниципальной услуги, подлежащих предоставлению заявителем:</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w:t>
      </w:r>
      <w:hyperlink w:anchor="P677" w:history="1">
        <w:r w:rsidRPr="001F45EB">
          <w:rPr>
            <w:rFonts w:ascii="Times New Roman" w:hAnsi="Times New Roman" w:cs="Times New Roman"/>
            <w:sz w:val="24"/>
            <w:szCs w:val="24"/>
          </w:rPr>
          <w:t>заявление</w:t>
        </w:r>
      </w:hyperlink>
      <w:r w:rsidRPr="001F45EB">
        <w:rPr>
          <w:rFonts w:ascii="Times New Roman" w:hAnsi="Times New Roman" w:cs="Times New Roman"/>
          <w:sz w:val="24"/>
          <w:szCs w:val="24"/>
        </w:rPr>
        <w:t xml:space="preserve"> по форме согласно приложению 2 к Административному регламенту;</w:t>
      </w:r>
    </w:p>
    <w:p w:rsidR="00F04204" w:rsidRPr="001F45EB" w:rsidRDefault="00F04204" w:rsidP="00F04204">
      <w:pPr>
        <w:pStyle w:val="ConsPlusNormal"/>
        <w:ind w:firstLine="540"/>
        <w:jc w:val="both"/>
        <w:rPr>
          <w:rFonts w:ascii="Times New Roman" w:hAnsi="Times New Roman" w:cs="Times New Roman"/>
          <w:sz w:val="24"/>
          <w:szCs w:val="24"/>
        </w:rPr>
      </w:pPr>
      <w:bookmarkStart w:id="2" w:name="P151"/>
      <w:bookmarkEnd w:id="2"/>
      <w:r w:rsidRPr="001F45EB">
        <w:rPr>
          <w:rFonts w:ascii="Times New Roman" w:hAnsi="Times New Roman" w:cs="Times New Roman"/>
          <w:sz w:val="24"/>
          <w:szCs w:val="24"/>
        </w:rPr>
        <w:t>- копия документа, удостоверяющего личность нанимателя жилого помещения, предоставленного по договору социального найма, а при наличии членов семьи нанимателя копии документов, удостоверяющих личность членов семьи нанимателя (представляются заявителем);</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копия документа, удостоверяющего личность заявителя (при обращении представителя нанимателя) (предоставляется заявителем);</w:t>
      </w:r>
    </w:p>
    <w:p w:rsidR="00F04204" w:rsidRPr="001F45EB" w:rsidRDefault="00F04204" w:rsidP="00F04204">
      <w:pPr>
        <w:pStyle w:val="ConsPlusNormal"/>
        <w:ind w:firstLine="540"/>
        <w:jc w:val="both"/>
        <w:rPr>
          <w:rFonts w:ascii="Times New Roman" w:hAnsi="Times New Roman" w:cs="Times New Roman"/>
          <w:sz w:val="24"/>
          <w:szCs w:val="24"/>
        </w:rPr>
      </w:pPr>
      <w:bookmarkStart w:id="3" w:name="P153"/>
      <w:bookmarkEnd w:id="3"/>
      <w:r w:rsidRPr="001F45EB">
        <w:rPr>
          <w:rFonts w:ascii="Times New Roman" w:hAnsi="Times New Roman" w:cs="Times New Roman"/>
          <w:sz w:val="24"/>
          <w:szCs w:val="24"/>
        </w:rPr>
        <w:t>- копия свидетельства о заключении брака (предоставляется заявителем при наличии);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справка о составе семьи с места постоянного проживания с указанием нанимателя, всех зарегистрированных на данной площади, родственных взаимоотношений, общей площади или </w:t>
      </w:r>
      <w:r w:rsidRPr="001F45EB">
        <w:rPr>
          <w:rFonts w:ascii="Times New Roman" w:hAnsi="Times New Roman" w:cs="Times New Roman"/>
          <w:sz w:val="24"/>
          <w:szCs w:val="24"/>
        </w:rPr>
        <w:lastRenderedPageBreak/>
        <w:t>выписка из домовой книги;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копия финансово-лицевого счета с места постоянного проживания;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договор социального найма, ордер, распоряжение либо иной документ, подтверждающий решение собственника о предоставлении жилого помещения по договору социального найма;</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договор об обмене жилыми помещениями, предоставленными по договору социального найма (представляется заявителем);</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согласие органов опеки и попечительства на обмен жилыми помещениями (при обмене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данных жилых помещений);</w:t>
      </w:r>
    </w:p>
    <w:p w:rsidR="00F04204" w:rsidRPr="001F45EB" w:rsidRDefault="00F04204" w:rsidP="00F04204">
      <w:pPr>
        <w:pStyle w:val="ConsPlusNormal"/>
        <w:ind w:firstLine="540"/>
        <w:jc w:val="both"/>
        <w:rPr>
          <w:rFonts w:ascii="Times New Roman" w:hAnsi="Times New Roman" w:cs="Times New Roman"/>
          <w:sz w:val="24"/>
          <w:szCs w:val="24"/>
        </w:rPr>
      </w:pPr>
      <w:bookmarkStart w:id="4" w:name="P159"/>
      <w:bookmarkEnd w:id="4"/>
      <w:r w:rsidRPr="001F45EB">
        <w:rPr>
          <w:rFonts w:ascii="Times New Roman" w:hAnsi="Times New Roman" w:cs="Times New Roman"/>
          <w:sz w:val="24"/>
          <w:szCs w:val="24"/>
        </w:rPr>
        <w:t>- копия свидетельства о смерти (предоставляется в случае смерти члена семьи нанимателя жилого помещения, являющегося предметом обмена) (представляется заявителем).</w:t>
      </w:r>
    </w:p>
    <w:p w:rsidR="00F04204" w:rsidRPr="001F45EB" w:rsidRDefault="00F04204" w:rsidP="00F04204">
      <w:pPr>
        <w:pStyle w:val="ConsPlusNormal"/>
        <w:ind w:firstLine="540"/>
        <w:jc w:val="both"/>
        <w:rPr>
          <w:rFonts w:ascii="Times New Roman" w:hAnsi="Times New Roman" w:cs="Times New Roman"/>
          <w:sz w:val="24"/>
          <w:szCs w:val="24"/>
        </w:rPr>
      </w:pPr>
      <w:bookmarkStart w:id="5" w:name="P160"/>
      <w:bookmarkEnd w:id="5"/>
      <w:r w:rsidRPr="001F45EB">
        <w:rPr>
          <w:rFonts w:ascii="Times New Roman" w:hAnsi="Times New Roman" w:cs="Times New Roman"/>
          <w:sz w:val="24"/>
          <w:szCs w:val="24"/>
        </w:rPr>
        <w:t>32. Заявление должно содержать:</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а) фамилия, имя, отчество (последнее - при наличии) заявителя;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б) адрес места жительства (места пребывания), контактный номер телефона заявителя (при наличии);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в) суть заявления;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г) подпись заявителя либо представителя заявителя.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33. Форма </w:t>
      </w:r>
      <w:hyperlink w:anchor="P677" w:history="1">
        <w:r w:rsidRPr="001F45EB">
          <w:rPr>
            <w:rFonts w:ascii="Times New Roman" w:hAnsi="Times New Roman" w:cs="Times New Roman"/>
            <w:sz w:val="24"/>
            <w:szCs w:val="24"/>
          </w:rPr>
          <w:t>заявления</w:t>
        </w:r>
      </w:hyperlink>
      <w:r w:rsidRPr="001F45EB">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муниципального образования </w:t>
      </w:r>
      <w:r>
        <w:rPr>
          <w:rFonts w:ascii="Times New Roman" w:hAnsi="Times New Roman" w:cs="Times New Roman"/>
          <w:sz w:val="24"/>
          <w:szCs w:val="24"/>
        </w:rPr>
        <w:t>«</w:t>
      </w:r>
      <w:r w:rsidRPr="001F45EB">
        <w:rPr>
          <w:rFonts w:ascii="Times New Roman" w:hAnsi="Times New Roman" w:cs="Times New Roman"/>
          <w:sz w:val="24"/>
          <w:szCs w:val="24"/>
        </w:rPr>
        <w:t>Парабельское сельское поселение</w:t>
      </w:r>
      <w:r>
        <w:rPr>
          <w:rFonts w:ascii="Times New Roman" w:hAnsi="Times New Roman" w:cs="Times New Roman"/>
          <w:sz w:val="24"/>
          <w:szCs w:val="24"/>
        </w:rPr>
        <w:t>»</w:t>
      </w:r>
      <w:r w:rsidRPr="001F45EB">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1F45EB">
        <w:rPr>
          <w:rFonts w:ascii="Times New Roman" w:hAnsi="Times New Roman" w:cs="Times New Roman"/>
          <w:sz w:val="24"/>
          <w:szCs w:val="24"/>
        </w:rPr>
        <w:t>Интернет</w:t>
      </w:r>
      <w:r>
        <w:rPr>
          <w:rFonts w:ascii="Times New Roman" w:hAnsi="Times New Roman" w:cs="Times New Roman"/>
          <w:sz w:val="24"/>
          <w:szCs w:val="24"/>
        </w:rPr>
        <w:t>»</w:t>
      </w:r>
      <w:r w:rsidRPr="001F45EB">
        <w:rPr>
          <w:rFonts w:ascii="Times New Roman" w:hAnsi="Times New Roman" w:cs="Times New Roman"/>
          <w:sz w:val="24"/>
          <w:szCs w:val="24"/>
        </w:rPr>
        <w:t>: http://parabelsp.tomsk.ru.</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34. В бумажном виде форма заявления может быть получена непосредственно в Администрации поселения по адресу, указанному в </w:t>
      </w:r>
      <w:hyperlink w:anchor="P611" w:history="1">
        <w:r w:rsidRPr="001F45EB">
          <w:rPr>
            <w:rFonts w:ascii="Times New Roman" w:hAnsi="Times New Roman" w:cs="Times New Roman"/>
            <w:sz w:val="24"/>
            <w:szCs w:val="24"/>
          </w:rPr>
          <w:t>приложении 1</w:t>
        </w:r>
      </w:hyperlink>
      <w:r w:rsidRPr="001F45EB">
        <w:rPr>
          <w:rFonts w:ascii="Times New Roman" w:hAnsi="Times New Roman" w:cs="Times New Roman"/>
          <w:sz w:val="24"/>
          <w:szCs w:val="24"/>
        </w:rPr>
        <w:t xml:space="preserve"> к Административному регламенту.</w:t>
      </w:r>
    </w:p>
    <w:p w:rsidR="00F04204" w:rsidRPr="001F45EB" w:rsidRDefault="00F04204" w:rsidP="00F04204">
      <w:pPr>
        <w:pStyle w:val="ConsPlusNormal"/>
        <w:ind w:firstLine="540"/>
        <w:jc w:val="both"/>
        <w:rPr>
          <w:rFonts w:ascii="Times New Roman" w:hAnsi="Times New Roman" w:cs="Times New Roman"/>
          <w:sz w:val="24"/>
          <w:szCs w:val="24"/>
        </w:rPr>
      </w:pPr>
      <w:bookmarkStart w:id="6" w:name="P168"/>
      <w:bookmarkEnd w:id="6"/>
      <w:r w:rsidRPr="001F45EB">
        <w:rPr>
          <w:rFonts w:ascii="Times New Roman" w:hAnsi="Times New Roman" w:cs="Times New Roman"/>
          <w:sz w:val="24"/>
          <w:szCs w:val="24"/>
        </w:rPr>
        <w:t xml:space="preserve">35. При подаче заявления и прилагаемых документов лично заявитель предъявляет Уполномоченному лицу оригиналы, указанные в </w:t>
      </w:r>
      <w:hyperlink w:anchor="P151" w:history="1">
        <w:r w:rsidRPr="001F45EB">
          <w:rPr>
            <w:rFonts w:ascii="Times New Roman" w:hAnsi="Times New Roman" w:cs="Times New Roman"/>
            <w:sz w:val="24"/>
            <w:szCs w:val="24"/>
          </w:rPr>
          <w:t>абзацах 3</w:t>
        </w:r>
      </w:hyperlink>
      <w:r w:rsidRPr="001F45EB">
        <w:rPr>
          <w:rFonts w:ascii="Times New Roman" w:hAnsi="Times New Roman" w:cs="Times New Roman"/>
          <w:sz w:val="24"/>
          <w:szCs w:val="24"/>
        </w:rPr>
        <w:t xml:space="preserve"> - </w:t>
      </w:r>
      <w:hyperlink w:anchor="P153" w:history="1">
        <w:r w:rsidRPr="001F45EB">
          <w:rPr>
            <w:rFonts w:ascii="Times New Roman" w:hAnsi="Times New Roman" w:cs="Times New Roman"/>
            <w:sz w:val="24"/>
            <w:szCs w:val="24"/>
          </w:rPr>
          <w:t>5</w:t>
        </w:r>
      </w:hyperlink>
      <w:r w:rsidRPr="001F45EB">
        <w:rPr>
          <w:rFonts w:ascii="Times New Roman" w:hAnsi="Times New Roman" w:cs="Times New Roman"/>
          <w:sz w:val="24"/>
          <w:szCs w:val="24"/>
        </w:rPr>
        <w:t xml:space="preserve">, </w:t>
      </w:r>
      <w:hyperlink w:anchor="P159" w:history="1">
        <w:r w:rsidRPr="001F45EB">
          <w:rPr>
            <w:rFonts w:ascii="Times New Roman" w:hAnsi="Times New Roman" w:cs="Times New Roman"/>
            <w:sz w:val="24"/>
            <w:szCs w:val="24"/>
          </w:rPr>
          <w:t>11 пункта 31</w:t>
        </w:r>
      </w:hyperlink>
      <w:r w:rsidRPr="001F45EB">
        <w:rPr>
          <w:rFonts w:ascii="Times New Roman" w:hAnsi="Times New Roman" w:cs="Times New Roman"/>
          <w:sz w:val="24"/>
          <w:szCs w:val="24"/>
        </w:rPr>
        <w:t xml:space="preserve"> Административного регламента, документов для сверки.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36. Документы, необходимые для предоставления муниципальной услуги, могут быть представлены в Администрацию поселения с использованием Единого портала государственных и муниципальных услуг (функций) (</w:t>
      </w:r>
      <w:proofErr w:type="spellStart"/>
      <w:r w:rsidRPr="001F45EB">
        <w:rPr>
          <w:rFonts w:ascii="Times New Roman" w:hAnsi="Times New Roman" w:cs="Times New Roman"/>
          <w:sz w:val="24"/>
          <w:szCs w:val="24"/>
        </w:rPr>
        <w:t>www.gosuslugi.ru</w:t>
      </w:r>
      <w:proofErr w:type="spellEnd"/>
      <w:r w:rsidRPr="001F45EB">
        <w:rPr>
          <w:rFonts w:ascii="Times New Roman" w:hAnsi="Times New Roman" w:cs="Times New Roman"/>
          <w:sz w:val="24"/>
          <w:szCs w:val="24"/>
        </w:rPr>
        <w:t>), почтовым отправлением, при личном обращении, а также посредством обращения за получением муниципальной услуги в многофункциональный центр.</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37.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w:t>
      </w:r>
      <w:r w:rsidRPr="00F7799D">
        <w:rPr>
          <w:rFonts w:ascii="Times New Roman" w:hAnsi="Times New Roman" w:cs="Times New Roman"/>
          <w:sz w:val="24"/>
          <w:szCs w:val="24"/>
        </w:rPr>
        <w:t>быть</w:t>
      </w:r>
      <w:r w:rsidRPr="001F45EB">
        <w:rPr>
          <w:rFonts w:ascii="Times New Roman" w:hAnsi="Times New Roman" w:cs="Times New Roman"/>
          <w:sz w:val="24"/>
          <w:szCs w:val="24"/>
        </w:rPr>
        <w:t xml:space="preserve"> засвидетельствованы нотариально.</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38.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04204" w:rsidRPr="001F45EB" w:rsidRDefault="00F04204" w:rsidP="00F04204">
      <w:pPr>
        <w:pStyle w:val="ConsPlusNormal"/>
        <w:jc w:val="both"/>
        <w:rPr>
          <w:rFonts w:ascii="Times New Roman" w:hAnsi="Times New Roman" w:cs="Times New Roman"/>
          <w:sz w:val="24"/>
          <w:szCs w:val="24"/>
        </w:rPr>
      </w:pPr>
    </w:p>
    <w:p w:rsidR="00F04204"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в соответствии </w:t>
      </w:r>
      <w:proofErr w:type="gramStart"/>
      <w:r w:rsidRPr="001F45EB">
        <w:rPr>
          <w:rFonts w:ascii="Times New Roman" w:hAnsi="Times New Roman" w:cs="Times New Roman"/>
          <w:sz w:val="24"/>
          <w:szCs w:val="24"/>
        </w:rPr>
        <w:t>с</w:t>
      </w:r>
      <w:proofErr w:type="gramEnd"/>
      <w:r w:rsidRPr="001F45EB">
        <w:rPr>
          <w:rFonts w:ascii="Times New Roman" w:hAnsi="Times New Roman" w:cs="Times New Roman"/>
          <w:sz w:val="24"/>
          <w:szCs w:val="24"/>
        </w:rPr>
        <w:t xml:space="preserve"> </w:t>
      </w:r>
    </w:p>
    <w:p w:rsidR="00F04204"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нормативными правовыми актами</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для предоставления муниципальной услуги, </w:t>
      </w:r>
    </w:p>
    <w:p w:rsidR="00F04204" w:rsidRPr="001F45EB" w:rsidRDefault="00F04204" w:rsidP="00F04204">
      <w:pPr>
        <w:pStyle w:val="ConsPlusNormal"/>
        <w:jc w:val="center"/>
        <w:outlineLvl w:val="2"/>
        <w:rPr>
          <w:rFonts w:ascii="Times New Roman" w:hAnsi="Times New Roman" w:cs="Times New Roman"/>
          <w:sz w:val="24"/>
          <w:szCs w:val="24"/>
        </w:rPr>
      </w:pPr>
      <w:proofErr w:type="gramStart"/>
      <w:r w:rsidRPr="001F45EB">
        <w:rPr>
          <w:rFonts w:ascii="Times New Roman" w:hAnsi="Times New Roman" w:cs="Times New Roman"/>
          <w:sz w:val="24"/>
          <w:szCs w:val="24"/>
        </w:rPr>
        <w:t>которые</w:t>
      </w:r>
      <w:proofErr w:type="gramEnd"/>
      <w:r w:rsidRPr="001F45EB">
        <w:rPr>
          <w:rFonts w:ascii="Times New Roman" w:hAnsi="Times New Roman" w:cs="Times New Roman"/>
          <w:sz w:val="24"/>
          <w:szCs w:val="24"/>
        </w:rPr>
        <w:t xml:space="preserve"> находятся</w:t>
      </w:r>
      <w:r>
        <w:rPr>
          <w:rFonts w:ascii="Times New Roman" w:hAnsi="Times New Roman" w:cs="Times New Roman"/>
          <w:sz w:val="24"/>
          <w:szCs w:val="24"/>
        </w:rPr>
        <w:t xml:space="preserve"> </w:t>
      </w:r>
      <w:r w:rsidRPr="001F45EB">
        <w:rPr>
          <w:rFonts w:ascii="Times New Roman" w:hAnsi="Times New Roman" w:cs="Times New Roman"/>
          <w:sz w:val="24"/>
          <w:szCs w:val="24"/>
        </w:rPr>
        <w:t>в распоряжении государственных органов, органов местного</w:t>
      </w:r>
    </w:p>
    <w:p w:rsidR="00F04204"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самоуправления и иных органов, участвующих в предоставлении</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муниципальных услуг, </w:t>
      </w:r>
    </w:p>
    <w:p w:rsidR="00F04204" w:rsidRPr="00C646E1"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и которые заявитель вправе представить,</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а также способы их получения заявителями, </w:t>
      </w:r>
      <w:r w:rsidRPr="00C646E1">
        <w:rPr>
          <w:rFonts w:ascii="Times New Roman" w:hAnsi="Times New Roman" w:cs="Times New Roman"/>
          <w:sz w:val="24"/>
          <w:szCs w:val="24"/>
        </w:rPr>
        <w:t>в том числе</w:t>
      </w:r>
    </w:p>
    <w:p w:rsidR="00F04204" w:rsidRPr="00C646E1" w:rsidRDefault="00F04204" w:rsidP="00F04204">
      <w:pPr>
        <w:pStyle w:val="ConsPlusNormal"/>
        <w:jc w:val="center"/>
        <w:rPr>
          <w:rFonts w:ascii="Times New Roman" w:hAnsi="Times New Roman" w:cs="Times New Roman"/>
          <w:sz w:val="24"/>
          <w:szCs w:val="24"/>
        </w:rPr>
      </w:pPr>
      <w:r w:rsidRPr="00C646E1">
        <w:rPr>
          <w:rFonts w:ascii="Times New Roman" w:hAnsi="Times New Roman" w:cs="Times New Roman"/>
          <w:sz w:val="24"/>
          <w:szCs w:val="24"/>
        </w:rPr>
        <w:t>в электронной форме, порядок их представления</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39. Заявитель вправе предъявить по собственному желанию документы, необходимые в соответствии с нормативными правовыми актами для предоставления муниципальной услуги, </w:t>
      </w:r>
      <w:r w:rsidRPr="00C646E1">
        <w:rPr>
          <w:rFonts w:ascii="Times New Roman" w:hAnsi="Times New Roman" w:cs="Times New Roman"/>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Документы запрашиваются с использованием единой системы информационного межведомственного взаимодействия в случае непредставления заявителем.</w:t>
      </w:r>
    </w:p>
    <w:p w:rsidR="00F04204" w:rsidRPr="00C646E1" w:rsidRDefault="00F04204" w:rsidP="00F04204">
      <w:pPr>
        <w:pStyle w:val="ConsPlusNormal"/>
        <w:ind w:firstLine="540"/>
        <w:jc w:val="both"/>
        <w:rPr>
          <w:rFonts w:ascii="Times New Roman" w:hAnsi="Times New Roman" w:cs="Times New Roman"/>
          <w:sz w:val="24"/>
          <w:szCs w:val="24"/>
        </w:rPr>
      </w:pPr>
      <w:bookmarkStart w:id="7" w:name="P183"/>
      <w:bookmarkEnd w:id="7"/>
      <w:r w:rsidRPr="00C646E1">
        <w:rPr>
          <w:rFonts w:ascii="Times New Roman" w:hAnsi="Times New Roman" w:cs="Times New Roman"/>
          <w:sz w:val="24"/>
          <w:szCs w:val="24"/>
        </w:rPr>
        <w:t>40.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справка о составе семьи с места постоянного проживания с указанием нанимателя, всех зарегистрированных на данной площади, родственных взаимоотношений, общей площади или выписка из домовой книги (копия домовой книги) (в случае проживания в индивидуальном жилом доме);</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копия финансово-лицевого счета с места постоянного проживания;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договор социального найма, ордер, распоряжение либо иной документ, подтверждающий решение собственника о предоставлении жилого помещения по договору социального найма;</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согласие органов опеки и попечительства на обмен жилыми помещениями (при обмене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данных жилых помещений).</w:t>
      </w:r>
    </w:p>
    <w:p w:rsidR="00F04204" w:rsidRPr="00C646E1" w:rsidRDefault="00F04204" w:rsidP="00F04204">
      <w:pPr>
        <w:autoSpaceDE w:val="0"/>
        <w:autoSpaceDN w:val="0"/>
        <w:adjustRightInd w:val="0"/>
        <w:ind w:firstLine="709"/>
        <w:jc w:val="both"/>
      </w:pPr>
      <w:r w:rsidRPr="00C646E1">
        <w:t>41. Администрация Парабельского сельского поселения не вправе:</w:t>
      </w:r>
    </w:p>
    <w:p w:rsidR="00F04204" w:rsidRPr="00C646E1" w:rsidRDefault="00F04204" w:rsidP="00F04204">
      <w:pPr>
        <w:pStyle w:val="Default"/>
        <w:ind w:firstLine="709"/>
        <w:jc w:val="both"/>
        <w:rPr>
          <w:color w:val="auto"/>
        </w:rPr>
      </w:pPr>
      <w:r w:rsidRPr="00C646E1">
        <w:rPr>
          <w:color w:val="auto"/>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04204" w:rsidRPr="00C646E1" w:rsidRDefault="00F04204" w:rsidP="00F04204">
      <w:pPr>
        <w:pStyle w:val="Default"/>
        <w:ind w:firstLine="709"/>
        <w:jc w:val="both"/>
        <w:rPr>
          <w:color w:val="auto"/>
        </w:rPr>
      </w:pPr>
      <w:r w:rsidRPr="00C646E1">
        <w:rPr>
          <w:color w:val="auto"/>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04204" w:rsidRPr="00C646E1" w:rsidRDefault="00F04204" w:rsidP="00F04204">
      <w:pPr>
        <w:pStyle w:val="Default"/>
        <w:ind w:firstLine="709"/>
        <w:jc w:val="both"/>
        <w:rPr>
          <w:color w:val="auto"/>
        </w:rPr>
      </w:pPr>
      <w:r w:rsidRPr="00C646E1">
        <w:rPr>
          <w:color w:val="auto"/>
        </w:rPr>
        <w:t>3) требовать от заявителя совершения иных действий, кроме прохождения идентификац</w:t>
      </w:r>
      <w:proofErr w:type="gramStart"/>
      <w:r w:rsidRPr="00C646E1">
        <w:rPr>
          <w:color w:val="auto"/>
        </w:rPr>
        <w:t>ии и ау</w:t>
      </w:r>
      <w:proofErr w:type="gramEnd"/>
      <w:r w:rsidRPr="00C646E1">
        <w:rPr>
          <w:color w:val="auto"/>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F04204" w:rsidRPr="00C646E1" w:rsidRDefault="00F04204" w:rsidP="00F04204">
      <w:pPr>
        <w:autoSpaceDE w:val="0"/>
        <w:autoSpaceDN w:val="0"/>
        <w:adjustRightInd w:val="0"/>
        <w:ind w:firstLine="720"/>
        <w:jc w:val="both"/>
      </w:pPr>
      <w:r w:rsidRPr="00C646E1">
        <w:t>4) требовать от заявителя предоставления документов, подтверждающих внесение заявителем платы за предоставление муниципальной услуги;</w:t>
      </w:r>
    </w:p>
    <w:p w:rsidR="00F04204" w:rsidRPr="00C646E1" w:rsidRDefault="00F04204" w:rsidP="00F04204">
      <w:pPr>
        <w:autoSpaceDE w:val="0"/>
        <w:autoSpaceDN w:val="0"/>
        <w:adjustRightInd w:val="0"/>
        <w:ind w:firstLine="720"/>
        <w:jc w:val="both"/>
      </w:pPr>
      <w:r w:rsidRPr="00C646E1">
        <w:t>5)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4204" w:rsidRPr="00C646E1" w:rsidRDefault="00F04204" w:rsidP="00F04204">
      <w:pPr>
        <w:autoSpaceDE w:val="0"/>
        <w:autoSpaceDN w:val="0"/>
        <w:adjustRightInd w:val="0"/>
        <w:ind w:firstLine="709"/>
        <w:jc w:val="both"/>
      </w:pPr>
      <w:r w:rsidRPr="00C646E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4204" w:rsidRPr="00C646E1" w:rsidRDefault="00F04204" w:rsidP="00F04204">
      <w:pPr>
        <w:autoSpaceDE w:val="0"/>
        <w:autoSpaceDN w:val="0"/>
        <w:adjustRightInd w:val="0"/>
        <w:ind w:firstLine="709"/>
        <w:jc w:val="both"/>
      </w:pPr>
      <w:r w:rsidRPr="00C646E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204" w:rsidRPr="00C646E1" w:rsidRDefault="00F04204" w:rsidP="00F04204">
      <w:pPr>
        <w:autoSpaceDE w:val="0"/>
        <w:autoSpaceDN w:val="0"/>
        <w:adjustRightInd w:val="0"/>
        <w:ind w:firstLine="709"/>
        <w:jc w:val="both"/>
      </w:pPr>
      <w:r w:rsidRPr="00C646E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204" w:rsidRPr="00C646E1" w:rsidRDefault="00F04204" w:rsidP="00F04204">
      <w:pPr>
        <w:autoSpaceDE w:val="0"/>
        <w:autoSpaceDN w:val="0"/>
        <w:adjustRightInd w:val="0"/>
        <w:ind w:firstLine="709"/>
        <w:jc w:val="both"/>
      </w:pPr>
      <w:proofErr w:type="gramStart"/>
      <w:r w:rsidRPr="00C646E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r:id="rId15" w:history="1">
        <w:r w:rsidRPr="00C646E1">
          <w:t>частью 1.1 статьи 16</w:t>
        </w:r>
      </w:hyperlink>
      <w:r w:rsidRPr="00C646E1">
        <w:t xml:space="preserve"> Федерального закона от </w:t>
      </w:r>
      <w:r w:rsidRPr="00C646E1">
        <w:lastRenderedPageBreak/>
        <w:t>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646E1">
        <w:t xml:space="preserve"> </w:t>
      </w:r>
      <w:proofErr w:type="gramStart"/>
      <w:r w:rsidRPr="00C646E1">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C646E1">
          <w:t>частью 1.1 статьи 16</w:t>
        </w:r>
      </w:hyperlink>
      <w:r w:rsidRPr="00C646E1">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w:t>
      </w:r>
      <w:r>
        <w:t>нные неудобства.</w:t>
      </w:r>
      <w:proofErr w:type="gramEnd"/>
    </w:p>
    <w:p w:rsidR="00F04204" w:rsidRPr="00C646E1" w:rsidRDefault="00F04204" w:rsidP="00F04204">
      <w:pPr>
        <w:pStyle w:val="ConsPlusNormal"/>
        <w:tabs>
          <w:tab w:val="left" w:pos="851"/>
          <w:tab w:val="left" w:pos="993"/>
        </w:tabs>
        <w:ind w:firstLine="709"/>
        <w:jc w:val="both"/>
        <w:rPr>
          <w:rFonts w:ascii="Times New Roman" w:hAnsi="Times New Roman" w:cs="Times New Roman"/>
          <w:sz w:val="24"/>
          <w:szCs w:val="24"/>
        </w:rPr>
      </w:pPr>
      <w:r w:rsidRPr="00C646E1">
        <w:rPr>
          <w:rFonts w:ascii="Times New Roman" w:hAnsi="Times New Roman" w:cs="Times New Roman"/>
          <w:sz w:val="24"/>
          <w:szCs w:val="24"/>
        </w:rPr>
        <w:t>41-1. Сотрудники Администрации Парабельского сельского поселения, работники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не вправе требовать от заявителя:</w:t>
      </w:r>
    </w:p>
    <w:p w:rsidR="00F04204" w:rsidRPr="00C646E1" w:rsidRDefault="00F04204" w:rsidP="00F04204">
      <w:pPr>
        <w:autoSpaceDE w:val="0"/>
        <w:autoSpaceDN w:val="0"/>
        <w:adjustRightInd w:val="0"/>
        <w:ind w:firstLine="709"/>
        <w:jc w:val="both"/>
      </w:pPr>
      <w:r w:rsidRPr="00C646E1">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04204" w:rsidRPr="00C646E1" w:rsidRDefault="00F04204" w:rsidP="00F04204">
      <w:pPr>
        <w:autoSpaceDE w:val="0"/>
        <w:autoSpaceDN w:val="0"/>
        <w:adjustRightInd w:val="0"/>
        <w:ind w:firstLine="709"/>
        <w:jc w:val="both"/>
      </w:pPr>
      <w:proofErr w:type="gramStart"/>
      <w:r w:rsidRPr="00C646E1">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7" w:history="1">
        <w:r w:rsidRPr="00C646E1">
          <w:t>частью 6</w:t>
        </w:r>
        <w:proofErr w:type="gramEnd"/>
        <w:r w:rsidRPr="00C646E1">
          <w:t xml:space="preserve"> статьи 7</w:t>
        </w:r>
      </w:hyperlink>
      <w:r w:rsidRPr="00C646E1">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04204" w:rsidRPr="00C646E1" w:rsidRDefault="00F04204" w:rsidP="00F04204">
      <w:pPr>
        <w:autoSpaceDE w:val="0"/>
        <w:autoSpaceDN w:val="0"/>
        <w:adjustRightInd w:val="0"/>
        <w:ind w:firstLine="709"/>
        <w:jc w:val="both"/>
      </w:pPr>
      <w:proofErr w:type="gramStart"/>
      <w:r w:rsidRPr="00C646E1">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C646E1">
          <w:t>части 1 статьи 9</w:t>
        </w:r>
      </w:hyperlink>
      <w:r w:rsidRPr="00C646E1">
        <w:t xml:space="preserve">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r w:rsidRPr="00C646E1">
        <w:t>;</w:t>
      </w:r>
    </w:p>
    <w:p w:rsidR="00F04204" w:rsidRPr="00C646E1" w:rsidRDefault="00F04204" w:rsidP="00F04204">
      <w:pPr>
        <w:autoSpaceDE w:val="0"/>
        <w:autoSpaceDN w:val="0"/>
        <w:adjustRightInd w:val="0"/>
        <w:ind w:firstLine="709"/>
        <w:jc w:val="both"/>
      </w:pPr>
      <w:r w:rsidRPr="00C646E1">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C646E1">
          <w:t>пунктом 4 части 1 статьи 7</w:t>
        </w:r>
      </w:hyperlink>
      <w:r w:rsidRPr="00C646E1">
        <w:t xml:space="preserve"> Федерального закона от 27.07.2010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соответствующей муниципальной услуги в полном объеме в порядке, определенном </w:t>
      </w:r>
      <w:hyperlink r:id="rId20" w:history="1">
        <w:r w:rsidRPr="00C646E1">
          <w:t>частью 1.3</w:t>
        </w:r>
      </w:hyperlink>
      <w:r w:rsidRPr="00C646E1">
        <w:t xml:space="preserve"> статьи 16 Федерального закона от 27.07.2010 № 210-ФЗ «Об организации предоставления государственных и муниципальных услуг».</w:t>
      </w:r>
    </w:p>
    <w:p w:rsidR="00F04204" w:rsidRDefault="00F04204" w:rsidP="00F04204">
      <w:pPr>
        <w:pStyle w:val="ConsPlusNormal"/>
        <w:jc w:val="both"/>
        <w:rPr>
          <w:rFonts w:ascii="Times New Roman" w:hAnsi="Times New Roman" w:cs="Times New Roman"/>
          <w:sz w:val="24"/>
          <w:szCs w:val="24"/>
        </w:rPr>
      </w:pPr>
      <w:r w:rsidRPr="00C646E1">
        <w:rPr>
          <w:rFonts w:ascii="Times New Roman" w:hAnsi="Times New Roman" w:cs="Times New Roman"/>
          <w:sz w:val="24"/>
          <w:szCs w:val="24"/>
        </w:rPr>
        <w:t xml:space="preserve">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 </w:t>
      </w:r>
      <w:proofErr w:type="gramStart"/>
      <w:r w:rsidRPr="00C646E1">
        <w:rPr>
          <w:rFonts w:ascii="Times New Roman" w:hAnsi="Times New Roman" w:cs="Times New Roman"/>
          <w:sz w:val="24"/>
          <w:szCs w:val="24"/>
        </w:rPr>
        <w:t xml:space="preserve">Для обработки Администрацией персональных данных в целях предоставления персональных данных заявителя, имеющихся в распоряжении такого органа или организации,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w:t>
      </w:r>
      <w:r w:rsidRPr="00C646E1">
        <w:rPr>
          <w:rFonts w:ascii="Times New Roman" w:hAnsi="Times New Roman" w:cs="Times New Roman"/>
          <w:sz w:val="24"/>
          <w:szCs w:val="24"/>
        </w:rPr>
        <w:lastRenderedPageBreak/>
        <w:t>или муниципальной услуги по запросу заявителя</w:t>
      </w:r>
      <w:proofErr w:type="gramEnd"/>
      <w:r w:rsidRPr="00C646E1">
        <w:rPr>
          <w:rFonts w:ascii="Times New Roman" w:hAnsi="Times New Roman" w:cs="Times New Roman"/>
          <w:sz w:val="24"/>
          <w:szCs w:val="24"/>
        </w:rPr>
        <w:t xml:space="preserve">, </w:t>
      </w:r>
      <w:proofErr w:type="gramStart"/>
      <w:r w:rsidRPr="00C646E1">
        <w:rPr>
          <w:rFonts w:ascii="Times New Roman" w:hAnsi="Times New Roman" w:cs="Times New Roman"/>
          <w:sz w:val="24"/>
          <w:szCs w:val="24"/>
        </w:rPr>
        <w:t xml:space="preserve">а также для обработки персональных данных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w:t>
      </w:r>
      <w:hyperlink r:id="rId21" w:history="1">
        <w:r w:rsidRPr="00C646E1">
          <w:rPr>
            <w:rFonts w:ascii="Times New Roman" w:hAnsi="Times New Roman" w:cs="Times New Roman"/>
            <w:sz w:val="24"/>
            <w:szCs w:val="24"/>
          </w:rPr>
          <w:t>статьи 6</w:t>
        </w:r>
      </w:hyperlink>
      <w:r w:rsidRPr="00C646E1">
        <w:rPr>
          <w:rFonts w:ascii="Times New Roman" w:hAnsi="Times New Roman" w:cs="Times New Roman"/>
          <w:sz w:val="24"/>
          <w:szCs w:val="24"/>
        </w:rPr>
        <w:t xml:space="preserve"> Федерального закона от 27 июля 2006 года № 152-ФЗ «О персональных данных</w:t>
      </w:r>
      <w:r>
        <w:rPr>
          <w:rFonts w:ascii="Times New Roman" w:hAnsi="Times New Roman" w:cs="Times New Roman"/>
          <w:sz w:val="24"/>
          <w:szCs w:val="24"/>
        </w:rPr>
        <w:t>.</w:t>
      </w:r>
      <w:proofErr w:type="gramEnd"/>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jc w:val="center"/>
        <w:outlineLvl w:val="2"/>
        <w:rPr>
          <w:rFonts w:ascii="Times New Roman" w:hAnsi="Times New Roman" w:cs="Times New Roman"/>
          <w:sz w:val="24"/>
          <w:szCs w:val="24"/>
        </w:rPr>
      </w:pPr>
      <w:r w:rsidRPr="00C646E1">
        <w:rPr>
          <w:rFonts w:ascii="Times New Roman" w:hAnsi="Times New Roman" w:cs="Times New Roman"/>
          <w:sz w:val="24"/>
          <w:szCs w:val="24"/>
        </w:rPr>
        <w:t>Исчерпывающий перечень оснований для отказа</w:t>
      </w:r>
    </w:p>
    <w:p w:rsidR="00F04204" w:rsidRPr="00C646E1" w:rsidRDefault="00F04204" w:rsidP="00F04204">
      <w:pPr>
        <w:pStyle w:val="ConsPlusNormal"/>
        <w:jc w:val="center"/>
        <w:rPr>
          <w:rFonts w:ascii="Times New Roman" w:hAnsi="Times New Roman" w:cs="Times New Roman"/>
          <w:sz w:val="24"/>
          <w:szCs w:val="24"/>
        </w:rPr>
      </w:pPr>
      <w:r w:rsidRPr="00C646E1">
        <w:rPr>
          <w:rFonts w:ascii="Times New Roman" w:hAnsi="Times New Roman" w:cs="Times New Roman"/>
          <w:sz w:val="24"/>
          <w:szCs w:val="24"/>
        </w:rPr>
        <w:t>в приеме документов, необходимых для предоставления муниципальной услуги</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42. Основания для отказа в приеме заявления и документов:</w:t>
      </w:r>
    </w:p>
    <w:p w:rsidR="00F04204" w:rsidRPr="001F45EB"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текст заявления</w:t>
      </w:r>
      <w:r w:rsidRPr="001F45EB">
        <w:rPr>
          <w:rFonts w:ascii="Times New Roman" w:hAnsi="Times New Roman" w:cs="Times New Roman"/>
          <w:sz w:val="24"/>
          <w:szCs w:val="24"/>
        </w:rPr>
        <w:t xml:space="preserve"> не поддается прочтению;</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заявление о предоставлении муниципальной услуги не соответствует требованиям, установленным </w:t>
      </w:r>
      <w:hyperlink w:anchor="P160" w:history="1">
        <w:r w:rsidRPr="001F45EB">
          <w:rPr>
            <w:rFonts w:ascii="Times New Roman" w:hAnsi="Times New Roman" w:cs="Times New Roman"/>
            <w:sz w:val="24"/>
            <w:szCs w:val="24"/>
          </w:rPr>
          <w:t>пунктом 32</w:t>
        </w:r>
      </w:hyperlink>
      <w:r w:rsidRPr="001F45EB">
        <w:rPr>
          <w:rFonts w:ascii="Times New Roman" w:hAnsi="Times New Roman" w:cs="Times New Roman"/>
          <w:sz w:val="24"/>
          <w:szCs w:val="24"/>
        </w:rPr>
        <w:t xml:space="preserve"> Административного регламента;</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к заявлению не приложены документы, необходимые для оказания муниципальной услуги, указанные в </w:t>
      </w:r>
      <w:hyperlink w:anchor="P149" w:history="1">
        <w:r w:rsidRPr="001F45EB">
          <w:rPr>
            <w:rFonts w:ascii="Times New Roman" w:hAnsi="Times New Roman" w:cs="Times New Roman"/>
            <w:sz w:val="24"/>
            <w:szCs w:val="24"/>
          </w:rPr>
          <w:t>пункте 31</w:t>
        </w:r>
      </w:hyperlink>
      <w:r w:rsidRPr="001F45EB">
        <w:rPr>
          <w:rFonts w:ascii="Times New Roman" w:hAnsi="Times New Roman" w:cs="Times New Roman"/>
          <w:sz w:val="24"/>
          <w:szCs w:val="24"/>
        </w:rPr>
        <w:t xml:space="preserve"> Административного регламента;</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 нарушение заявителем требования, предусмотренного </w:t>
      </w:r>
      <w:hyperlink w:anchor="P168" w:history="1">
        <w:r w:rsidRPr="001F45EB">
          <w:rPr>
            <w:rFonts w:ascii="Times New Roman" w:hAnsi="Times New Roman" w:cs="Times New Roman"/>
            <w:sz w:val="24"/>
            <w:szCs w:val="24"/>
          </w:rPr>
          <w:t>пунктом 35</w:t>
        </w:r>
      </w:hyperlink>
      <w:r w:rsidRPr="001F45EB">
        <w:rPr>
          <w:rFonts w:ascii="Times New Roman" w:hAnsi="Times New Roman" w:cs="Times New Roman"/>
          <w:sz w:val="24"/>
          <w:szCs w:val="24"/>
        </w:rPr>
        <w:t xml:space="preserve"> Административного регламента.</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Исчерпывающий перечень оснований для приостановления</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или отказа в предоставлении 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bookmarkStart w:id="8" w:name="P206"/>
      <w:bookmarkEnd w:id="8"/>
      <w:r w:rsidRPr="001F45EB">
        <w:rPr>
          <w:rFonts w:ascii="Times New Roman" w:hAnsi="Times New Roman" w:cs="Times New Roman"/>
          <w:sz w:val="24"/>
          <w:szCs w:val="24"/>
        </w:rPr>
        <w:t xml:space="preserve">43. Основанием для приостановления предоставления муниципальной услуги является </w:t>
      </w:r>
      <w:proofErr w:type="gramStart"/>
      <w:r w:rsidRPr="001F45EB">
        <w:rPr>
          <w:rFonts w:ascii="Times New Roman" w:hAnsi="Times New Roman" w:cs="Times New Roman"/>
          <w:sz w:val="24"/>
          <w:szCs w:val="24"/>
        </w:rPr>
        <w:t>поступившее</w:t>
      </w:r>
      <w:proofErr w:type="gramEnd"/>
      <w:r w:rsidRPr="001F45EB">
        <w:rPr>
          <w:rFonts w:ascii="Times New Roman" w:hAnsi="Times New Roman" w:cs="Times New Roman"/>
          <w:sz w:val="24"/>
          <w:szCs w:val="24"/>
        </w:rPr>
        <w:t xml:space="preserve"> от заявителя о приостановлении предоставления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bookmarkStart w:id="9" w:name="P207"/>
      <w:bookmarkEnd w:id="9"/>
      <w:r w:rsidRPr="001F45EB">
        <w:rPr>
          <w:rFonts w:ascii="Times New Roman" w:hAnsi="Times New Roman" w:cs="Times New Roman"/>
          <w:sz w:val="24"/>
          <w:szCs w:val="24"/>
        </w:rPr>
        <w:t>44. Основания для отказа в предоставлении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F04204" w:rsidRPr="001F45EB" w:rsidRDefault="00F04204" w:rsidP="00F04204">
      <w:pPr>
        <w:pStyle w:val="ConsPlusNormal"/>
        <w:ind w:firstLine="540"/>
        <w:jc w:val="both"/>
        <w:rPr>
          <w:rFonts w:ascii="Times New Roman" w:hAnsi="Times New Roman" w:cs="Times New Roman"/>
          <w:sz w:val="24"/>
          <w:szCs w:val="24"/>
        </w:rPr>
      </w:pPr>
      <w:r w:rsidRPr="00F7799D">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2" w:history="1">
        <w:r w:rsidRPr="00F7799D">
          <w:rPr>
            <w:rFonts w:ascii="Times New Roman" w:hAnsi="Times New Roman" w:cs="Times New Roman"/>
            <w:sz w:val="24"/>
            <w:szCs w:val="24"/>
          </w:rPr>
          <w:t>пунктом 4 части 1 статьи 51</w:t>
        </w:r>
      </w:hyperlink>
      <w:r w:rsidRPr="00F7799D">
        <w:rPr>
          <w:rFonts w:ascii="Times New Roman" w:hAnsi="Times New Roman" w:cs="Times New Roman"/>
          <w:sz w:val="24"/>
          <w:szCs w:val="24"/>
        </w:rPr>
        <w:t xml:space="preserve"> Жилищного кодекса перечне.</w:t>
      </w:r>
    </w:p>
    <w:p w:rsidR="00F04204" w:rsidRPr="001F45EB" w:rsidRDefault="00F04204" w:rsidP="00F04204">
      <w:pPr>
        <w:pStyle w:val="ConsPlusNormal"/>
        <w:jc w:val="both"/>
        <w:rPr>
          <w:rFonts w:ascii="Times New Roman" w:hAnsi="Times New Roman" w:cs="Times New Roman"/>
          <w:sz w:val="24"/>
          <w:szCs w:val="24"/>
        </w:rPr>
      </w:pPr>
    </w:p>
    <w:p w:rsidR="00F04204"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Перечень услуг, которые являются необходимыми</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и обязательными </w:t>
      </w:r>
    </w:p>
    <w:p w:rsidR="00F04204" w:rsidRPr="001F45EB" w:rsidRDefault="00F04204" w:rsidP="00F04204">
      <w:pPr>
        <w:pStyle w:val="ConsPlusNormal"/>
        <w:jc w:val="center"/>
        <w:outlineLvl w:val="2"/>
        <w:rPr>
          <w:rFonts w:ascii="Times New Roman" w:hAnsi="Times New Roman" w:cs="Times New Roman"/>
          <w:sz w:val="24"/>
          <w:szCs w:val="24"/>
        </w:rPr>
      </w:pPr>
      <w:proofErr w:type="gramStart"/>
      <w:r w:rsidRPr="001F45EB">
        <w:rPr>
          <w:rFonts w:ascii="Times New Roman" w:hAnsi="Times New Roman" w:cs="Times New Roman"/>
          <w:sz w:val="24"/>
          <w:szCs w:val="24"/>
        </w:rPr>
        <w:t>для предоставления муниципальной услуги,</w:t>
      </w:r>
      <w:r>
        <w:rPr>
          <w:rFonts w:ascii="Times New Roman" w:hAnsi="Times New Roman" w:cs="Times New Roman"/>
          <w:sz w:val="24"/>
          <w:szCs w:val="24"/>
        </w:rPr>
        <w:t xml:space="preserve"> </w:t>
      </w:r>
      <w:r w:rsidRPr="001F45EB">
        <w:rPr>
          <w:rFonts w:ascii="Times New Roman" w:hAnsi="Times New Roman" w:cs="Times New Roman"/>
          <w:sz w:val="24"/>
          <w:szCs w:val="24"/>
        </w:rPr>
        <w:t>в том числе сведения о документе (документах), выдаваемом</w:t>
      </w:r>
      <w:r>
        <w:rPr>
          <w:rFonts w:ascii="Times New Roman" w:hAnsi="Times New Roman" w:cs="Times New Roman"/>
          <w:sz w:val="24"/>
          <w:szCs w:val="24"/>
        </w:rPr>
        <w:t xml:space="preserve"> </w:t>
      </w:r>
      <w:r w:rsidRPr="001F45EB">
        <w:rPr>
          <w:rFonts w:ascii="Times New Roman" w:hAnsi="Times New Roman" w:cs="Times New Roman"/>
          <w:sz w:val="24"/>
          <w:szCs w:val="24"/>
        </w:rPr>
        <w:t>(выдаваемых) организациями, участвующими в предоставлении</w:t>
      </w:r>
      <w:proofErr w:type="gramEnd"/>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45. </w:t>
      </w:r>
      <w:proofErr w:type="gramStart"/>
      <w:r w:rsidRPr="001F45E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выдача справки о составе семьи с места постоянного проживания с указанием нанимателя, всех зарегистрированных на данной площади, родственных взаимоотношений, общей площади или выписка из домовой книги;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выдача копии финансово-лицевого счета с места постоянного проживания;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lastRenderedPageBreak/>
        <w:t>- выдача копий документов: договора социального найма, ордер, распоряжение либо иной документ, подтверждающий решение собственника о предоставлении жилого помещения по договору социального найма;</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выдача согласия органов опеки и попечительства на обмен жилыми помещениями (при обмене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данных жилых помещений).</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Порядок, размер и основания взимания государственной пошлины</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или иной платы, взимаемой за предоставление</w:t>
      </w:r>
      <w:r>
        <w:rPr>
          <w:rFonts w:ascii="Times New Roman" w:hAnsi="Times New Roman" w:cs="Times New Roman"/>
          <w:sz w:val="24"/>
          <w:szCs w:val="24"/>
        </w:rPr>
        <w:t xml:space="preserve"> </w:t>
      </w:r>
      <w:r w:rsidRPr="001F45EB">
        <w:rPr>
          <w:rFonts w:ascii="Times New Roman" w:hAnsi="Times New Roman" w:cs="Times New Roman"/>
          <w:sz w:val="24"/>
          <w:szCs w:val="24"/>
        </w:rPr>
        <w:t>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46. Муниципальная услуга предоставляется бесплатно.</w:t>
      </w:r>
    </w:p>
    <w:p w:rsidR="00F04204" w:rsidRPr="001F45EB" w:rsidRDefault="00F04204" w:rsidP="00F04204">
      <w:pPr>
        <w:pStyle w:val="ConsPlusNormal"/>
        <w:jc w:val="both"/>
        <w:rPr>
          <w:rFonts w:ascii="Times New Roman" w:hAnsi="Times New Roman" w:cs="Times New Roman"/>
          <w:sz w:val="24"/>
          <w:szCs w:val="24"/>
        </w:rPr>
      </w:pPr>
    </w:p>
    <w:p w:rsidR="00F04204"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Максимальный срок ожидания в очереди при подаче запроса</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о предоставлении </w:t>
      </w: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муниципальной услуги и при получении</w:t>
      </w:r>
      <w:r>
        <w:rPr>
          <w:rFonts w:ascii="Times New Roman" w:hAnsi="Times New Roman" w:cs="Times New Roman"/>
          <w:sz w:val="24"/>
          <w:szCs w:val="24"/>
        </w:rPr>
        <w:t xml:space="preserve"> </w:t>
      </w:r>
      <w:r w:rsidRPr="001F45EB">
        <w:rPr>
          <w:rFonts w:ascii="Times New Roman" w:hAnsi="Times New Roman" w:cs="Times New Roman"/>
          <w:sz w:val="24"/>
          <w:szCs w:val="24"/>
        </w:rPr>
        <w:t>результата предоставления таких услуг</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47. Максимальное время ожидания в очереди при личной подаче заявления о предоставлении муниципальной услуги и необходимых документов составляет 15 минут.</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04204" w:rsidRPr="001F45EB" w:rsidRDefault="00F04204" w:rsidP="00F04204">
      <w:pPr>
        <w:pStyle w:val="ConsPlusNormal"/>
        <w:jc w:val="both"/>
        <w:rPr>
          <w:rFonts w:ascii="Times New Roman" w:hAnsi="Times New Roman" w:cs="Times New Roman"/>
          <w:sz w:val="24"/>
          <w:szCs w:val="24"/>
        </w:rPr>
      </w:pPr>
    </w:p>
    <w:p w:rsidR="00F04204"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Порядок, размер и основания взимания платы за предоставление</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услуг, </w:t>
      </w:r>
    </w:p>
    <w:p w:rsidR="00F04204" w:rsidRDefault="00F04204" w:rsidP="00F04204">
      <w:pPr>
        <w:pStyle w:val="ConsPlusNormal"/>
        <w:jc w:val="center"/>
        <w:outlineLvl w:val="2"/>
        <w:rPr>
          <w:rFonts w:ascii="Times New Roman" w:hAnsi="Times New Roman" w:cs="Times New Roman"/>
          <w:sz w:val="24"/>
          <w:szCs w:val="24"/>
        </w:rPr>
      </w:pPr>
      <w:proofErr w:type="gramStart"/>
      <w:r w:rsidRPr="001F45EB">
        <w:rPr>
          <w:rFonts w:ascii="Times New Roman" w:hAnsi="Times New Roman" w:cs="Times New Roman"/>
          <w:sz w:val="24"/>
          <w:szCs w:val="24"/>
        </w:rPr>
        <w:t>которые являются необходимыми и обязательными</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для предоставления муниципальной услуги, </w:t>
      </w:r>
      <w:proofErr w:type="gramEnd"/>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а также информация</w:t>
      </w:r>
      <w:r>
        <w:rPr>
          <w:rFonts w:ascii="Times New Roman" w:hAnsi="Times New Roman" w:cs="Times New Roman"/>
          <w:sz w:val="24"/>
          <w:szCs w:val="24"/>
        </w:rPr>
        <w:t xml:space="preserve"> </w:t>
      </w:r>
      <w:r w:rsidRPr="001F45EB">
        <w:rPr>
          <w:rFonts w:ascii="Times New Roman" w:hAnsi="Times New Roman" w:cs="Times New Roman"/>
          <w:sz w:val="24"/>
          <w:szCs w:val="24"/>
        </w:rPr>
        <w:t>о методике расчета размера такой платы</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48. Услуги, которые являются необходимыми и обязательными для предоставления муниципальной услуги, предоставляются бесплатно.</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Срок и порядок регистрации запроса заявителя</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о предоставлении муниципальной услуги, в том числе</w:t>
      </w:r>
      <w:r>
        <w:rPr>
          <w:rFonts w:ascii="Times New Roman" w:hAnsi="Times New Roman" w:cs="Times New Roman"/>
          <w:sz w:val="24"/>
          <w:szCs w:val="24"/>
        </w:rPr>
        <w:t xml:space="preserve"> </w:t>
      </w:r>
      <w:r w:rsidRPr="001F45EB">
        <w:rPr>
          <w:rFonts w:ascii="Times New Roman" w:hAnsi="Times New Roman" w:cs="Times New Roman"/>
          <w:sz w:val="24"/>
          <w:szCs w:val="24"/>
        </w:rPr>
        <w:t>в электронной форме</w:t>
      </w:r>
    </w:p>
    <w:p w:rsidR="00F04204" w:rsidRPr="001F45EB"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49. Заявление на бумажном носителе регистрируется в течение 2 рабочих дней момента поступления в Администрацию поселения заявления и документов, необходимых для </w:t>
      </w:r>
      <w:r w:rsidRPr="00C646E1">
        <w:rPr>
          <w:rFonts w:ascii="Times New Roman" w:hAnsi="Times New Roman" w:cs="Times New Roman"/>
          <w:sz w:val="24"/>
          <w:szCs w:val="24"/>
        </w:rPr>
        <w:t>предоставления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50. </w:t>
      </w:r>
      <w:proofErr w:type="gramStart"/>
      <w:r w:rsidRPr="00C646E1">
        <w:rPr>
          <w:rFonts w:ascii="Times New Roman" w:hAnsi="Times New Roman" w:cs="Times New Roman"/>
          <w:sz w:val="24"/>
          <w:szCs w:val="24"/>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производиться срок не позднее дня следующего за днем его поступления в Администрацию поселения (при поступлении в электронной форме в нерабочее время - в ближайший рабочий день, следующий за</w:t>
      </w:r>
      <w:r>
        <w:rPr>
          <w:rFonts w:ascii="Times New Roman" w:hAnsi="Times New Roman" w:cs="Times New Roman"/>
          <w:sz w:val="24"/>
          <w:szCs w:val="24"/>
        </w:rPr>
        <w:t xml:space="preserve"> днем поступления документов).</w:t>
      </w:r>
      <w:proofErr w:type="gramEnd"/>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jc w:val="center"/>
        <w:outlineLvl w:val="2"/>
        <w:rPr>
          <w:rFonts w:ascii="Times New Roman" w:hAnsi="Times New Roman" w:cs="Times New Roman"/>
          <w:sz w:val="24"/>
          <w:szCs w:val="24"/>
        </w:rPr>
      </w:pPr>
      <w:r w:rsidRPr="00C646E1">
        <w:rPr>
          <w:rFonts w:ascii="Times New Roman" w:hAnsi="Times New Roman" w:cs="Times New Roman"/>
          <w:sz w:val="24"/>
          <w:szCs w:val="24"/>
        </w:rPr>
        <w:t xml:space="preserve">Требования к помещениям, в которых предоставляются муниципальные услуги, </w:t>
      </w:r>
    </w:p>
    <w:p w:rsidR="00F04204" w:rsidRPr="001F45EB" w:rsidRDefault="00F04204" w:rsidP="00F04204">
      <w:pPr>
        <w:pStyle w:val="ConsPlusNormal"/>
        <w:jc w:val="center"/>
        <w:outlineLvl w:val="2"/>
        <w:rPr>
          <w:rFonts w:ascii="Times New Roman" w:hAnsi="Times New Roman" w:cs="Times New Roman"/>
          <w:sz w:val="24"/>
          <w:szCs w:val="24"/>
        </w:rPr>
      </w:pPr>
      <w:r w:rsidRPr="00C646E1">
        <w:rPr>
          <w:rFonts w:ascii="Times New Roman" w:hAnsi="Times New Roman" w:cs="Times New Roman"/>
          <w:sz w:val="24"/>
          <w:szCs w:val="24"/>
        </w:rPr>
        <w:t>к залу ожидания</w:t>
      </w:r>
      <w:r w:rsidRPr="001F45EB">
        <w:rPr>
          <w:rFonts w:ascii="Times New Roman" w:hAnsi="Times New Roman" w:cs="Times New Roman"/>
          <w:sz w:val="24"/>
          <w:szCs w:val="24"/>
        </w:rPr>
        <w:t>, местам для заполнения</w:t>
      </w:r>
      <w:r>
        <w:rPr>
          <w:rFonts w:ascii="Times New Roman" w:hAnsi="Times New Roman" w:cs="Times New Roman"/>
          <w:sz w:val="24"/>
          <w:szCs w:val="24"/>
        </w:rPr>
        <w:t xml:space="preserve"> </w:t>
      </w:r>
      <w:r w:rsidRPr="001F45EB">
        <w:rPr>
          <w:rFonts w:ascii="Times New Roman" w:hAnsi="Times New Roman" w:cs="Times New Roman"/>
          <w:sz w:val="24"/>
          <w:szCs w:val="24"/>
        </w:rPr>
        <w:t>запросов о предоставлении муниципальной услуги,</w:t>
      </w:r>
    </w:p>
    <w:p w:rsidR="00F04204"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информационным стендам с образцами их заполнения и перечнем</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документов, </w:t>
      </w:r>
    </w:p>
    <w:p w:rsidR="00F04204" w:rsidRDefault="00F04204" w:rsidP="00F04204">
      <w:pPr>
        <w:pStyle w:val="ConsPlusNormal"/>
        <w:jc w:val="center"/>
        <w:rPr>
          <w:rFonts w:ascii="Times New Roman" w:hAnsi="Times New Roman" w:cs="Times New Roman"/>
          <w:sz w:val="24"/>
          <w:szCs w:val="24"/>
        </w:rPr>
      </w:pPr>
      <w:proofErr w:type="gramStart"/>
      <w:r w:rsidRPr="001F45EB">
        <w:rPr>
          <w:rFonts w:ascii="Times New Roman" w:hAnsi="Times New Roman" w:cs="Times New Roman"/>
          <w:sz w:val="24"/>
          <w:szCs w:val="24"/>
        </w:rPr>
        <w:t>необходимых</w:t>
      </w:r>
      <w:proofErr w:type="gramEnd"/>
      <w:r w:rsidRPr="001F45EB">
        <w:rPr>
          <w:rFonts w:ascii="Times New Roman" w:hAnsi="Times New Roman" w:cs="Times New Roman"/>
          <w:sz w:val="24"/>
          <w:szCs w:val="24"/>
        </w:rPr>
        <w:t xml:space="preserve"> для предоставления муниципальной</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услуги, в том числе к обеспечению </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доступности для инвалидов</w:t>
      </w:r>
      <w:r>
        <w:rPr>
          <w:rFonts w:ascii="Times New Roman" w:hAnsi="Times New Roman" w:cs="Times New Roman"/>
          <w:sz w:val="24"/>
          <w:szCs w:val="24"/>
        </w:rPr>
        <w:t xml:space="preserve"> </w:t>
      </w:r>
      <w:r w:rsidRPr="001F45EB">
        <w:rPr>
          <w:rFonts w:ascii="Times New Roman" w:hAnsi="Times New Roman" w:cs="Times New Roman"/>
          <w:sz w:val="24"/>
          <w:szCs w:val="24"/>
        </w:rPr>
        <w:t>указанных объектов в соответствии с законодательством</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Российской Федерации о социальной защите инвалидов</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51. Предоставление муниципальных услуг осуществляется в специально выделенных для этих целей помещениях.</w:t>
      </w:r>
    </w:p>
    <w:p w:rsidR="00F04204" w:rsidRPr="001B4CB5"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52. В случае если имеется возможность организации стоянки (парковки) возле здания (строения), в </w:t>
      </w:r>
      <w:r w:rsidRPr="001B4CB5">
        <w:rPr>
          <w:rFonts w:ascii="Times New Roman" w:hAnsi="Times New Roman" w:cs="Times New Roman"/>
          <w:sz w:val="24"/>
          <w:szCs w:val="24"/>
        </w:rPr>
        <w:t xml:space="preserve">котором размещено помещение приема и выдачи документов, организовывается </w:t>
      </w:r>
      <w:r w:rsidRPr="001B4CB5">
        <w:rPr>
          <w:rFonts w:ascii="Times New Roman" w:hAnsi="Times New Roman" w:cs="Times New Roman"/>
          <w:sz w:val="24"/>
          <w:szCs w:val="24"/>
        </w:rPr>
        <w:lastRenderedPageBreak/>
        <w:t xml:space="preserve">стоянка (парковка) для личного автомобильного транспорта, бесплатная для заявителей. На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 w:history="1">
        <w:r w:rsidRPr="001B4CB5">
          <w:rPr>
            <w:rFonts w:ascii="Times New Roman" w:hAnsi="Times New Roman" w:cs="Times New Roman"/>
            <w:sz w:val="24"/>
            <w:szCs w:val="24"/>
          </w:rPr>
          <w:t>порядке</w:t>
        </w:r>
      </w:hyperlink>
      <w:r w:rsidRPr="001B4CB5">
        <w:rPr>
          <w:rFonts w:ascii="Times New Roman" w:hAnsi="Times New Roman" w:cs="Times New Roman"/>
          <w:sz w:val="24"/>
          <w:szCs w:val="24"/>
        </w:rPr>
        <w:t xml:space="preserve">,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4"/>
          <w:szCs w:val="24"/>
        </w:rPr>
        <w:t>«</w:t>
      </w:r>
      <w:r w:rsidRPr="001B4CB5">
        <w:rPr>
          <w:rFonts w:ascii="Times New Roman" w:hAnsi="Times New Roman" w:cs="Times New Roman"/>
          <w:sz w:val="24"/>
          <w:szCs w:val="24"/>
        </w:rPr>
        <w:t>Инвалид</w:t>
      </w:r>
      <w:r>
        <w:rPr>
          <w:rFonts w:ascii="Times New Roman" w:hAnsi="Times New Roman" w:cs="Times New Roman"/>
          <w:sz w:val="24"/>
          <w:szCs w:val="24"/>
        </w:rPr>
        <w:t>»</w:t>
      </w:r>
      <w:r w:rsidRPr="001B4CB5">
        <w:rPr>
          <w:rFonts w:ascii="Times New Roman" w:hAnsi="Times New Roman" w:cs="Times New Roman"/>
          <w:sz w:val="24"/>
          <w:szCs w:val="24"/>
        </w:rPr>
        <w:t xml:space="preserve"> и информация об этих транспортных средствах должна быть внесена в федеральный реестр инвалидов.</w:t>
      </w:r>
    </w:p>
    <w:p w:rsidR="00F04204" w:rsidRPr="001F45EB" w:rsidRDefault="00F04204" w:rsidP="00F04204">
      <w:pPr>
        <w:pStyle w:val="ConsPlusNormal"/>
        <w:ind w:firstLine="540"/>
        <w:jc w:val="both"/>
        <w:rPr>
          <w:rFonts w:ascii="Times New Roman" w:hAnsi="Times New Roman" w:cs="Times New Roman"/>
          <w:sz w:val="24"/>
          <w:szCs w:val="24"/>
        </w:rPr>
      </w:pPr>
      <w:r w:rsidRPr="001B4CB5">
        <w:rPr>
          <w:rFonts w:ascii="Times New Roman" w:hAnsi="Times New Roman" w:cs="Times New Roman"/>
          <w:sz w:val="24"/>
          <w:szCs w:val="24"/>
        </w:rPr>
        <w:t>53. Вход в</w:t>
      </w:r>
      <w:r w:rsidRPr="001F45EB">
        <w:rPr>
          <w:rFonts w:ascii="Times New Roman" w:hAnsi="Times New Roman" w:cs="Times New Roman"/>
          <w:sz w:val="24"/>
          <w:szCs w:val="24"/>
        </w:rPr>
        <w:t xml:space="preserve">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а при невозможности установления пандуса вход должен быть оборудован специальными средствами оповещения (кнопкой для вызова) для предоставления муниципальной услуги лицам с ограниченными возможностями.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54. На здании рядом </w:t>
      </w:r>
      <w:proofErr w:type="gramStart"/>
      <w:r w:rsidRPr="001F45EB">
        <w:rPr>
          <w:rFonts w:ascii="Times New Roman" w:hAnsi="Times New Roman" w:cs="Times New Roman"/>
          <w:sz w:val="24"/>
          <w:szCs w:val="24"/>
        </w:rPr>
        <w:t>со</w:t>
      </w:r>
      <w:proofErr w:type="gramEnd"/>
      <w:r w:rsidRPr="001F45EB">
        <w:rPr>
          <w:rFonts w:ascii="Times New Roman" w:hAnsi="Times New Roman" w:cs="Times New Roman"/>
          <w:sz w:val="24"/>
          <w:szCs w:val="24"/>
        </w:rPr>
        <w:t xml:space="preserve"> входом должна быть размещена информационная табличка (вывеска), содержащая следующую информацию:</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наименование Администрации поселения;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место нахождения и юридический адрес;</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режим работы;</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номера телефонов для справок;</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адрес официального сайта муниципального образования "Парабельское сельское поселение" в сети Интернет.</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55. Фасад здания должен быть оборудован осветительными приборами, позволяющими посетителям ознакомиться с информационными табличками.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56.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57.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58. 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59.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60. Помещения приема выдачи документов оборудуются стендами (стойками), содержащими информацию о порядке предоставления муниципальных услуг.</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61.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Администрации поселения.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62. В помещении приема и выдачи документов выделяется место для оформления документов, предусматривающее столы (стойки) с бланками </w:t>
      </w:r>
      <w:hyperlink w:anchor="P677" w:history="1">
        <w:r w:rsidRPr="001F45EB">
          <w:rPr>
            <w:rFonts w:ascii="Times New Roman" w:hAnsi="Times New Roman" w:cs="Times New Roman"/>
            <w:sz w:val="24"/>
            <w:szCs w:val="24"/>
          </w:rPr>
          <w:t>заявлений</w:t>
        </w:r>
      </w:hyperlink>
      <w:r w:rsidRPr="001F45EB">
        <w:rPr>
          <w:rFonts w:ascii="Times New Roman" w:hAnsi="Times New Roman" w:cs="Times New Roman"/>
          <w:sz w:val="24"/>
          <w:szCs w:val="24"/>
        </w:rPr>
        <w:t xml:space="preserve"> и канцелярскими принадлежностями.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63. 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F04204" w:rsidRPr="001F45EB" w:rsidRDefault="00F04204" w:rsidP="00F04204">
      <w:pPr>
        <w:pStyle w:val="ConsPlusNormal"/>
        <w:jc w:val="both"/>
        <w:rPr>
          <w:rFonts w:ascii="Times New Roman" w:hAnsi="Times New Roman" w:cs="Times New Roman"/>
          <w:sz w:val="24"/>
          <w:szCs w:val="24"/>
        </w:rPr>
      </w:pPr>
    </w:p>
    <w:p w:rsidR="00F04204"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Показатели доступности и качества муниципальных услуг,</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возможность получения информации </w:t>
      </w:r>
    </w:p>
    <w:p w:rsidR="00F04204" w:rsidRPr="001F45EB" w:rsidRDefault="00F04204" w:rsidP="00F0420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о </w:t>
      </w:r>
      <w:r w:rsidRPr="001F45EB">
        <w:rPr>
          <w:rFonts w:ascii="Times New Roman" w:hAnsi="Times New Roman" w:cs="Times New Roman"/>
          <w:sz w:val="24"/>
          <w:szCs w:val="24"/>
        </w:rPr>
        <w:t xml:space="preserve"> ходе предоставления</w:t>
      </w:r>
      <w:r>
        <w:rPr>
          <w:rFonts w:ascii="Times New Roman" w:hAnsi="Times New Roman" w:cs="Times New Roman"/>
          <w:sz w:val="24"/>
          <w:szCs w:val="24"/>
        </w:rPr>
        <w:t xml:space="preserve"> </w:t>
      </w:r>
      <w:r w:rsidRPr="001F45EB">
        <w:rPr>
          <w:rFonts w:ascii="Times New Roman" w:hAnsi="Times New Roman" w:cs="Times New Roman"/>
          <w:sz w:val="24"/>
          <w:szCs w:val="24"/>
        </w:rPr>
        <w:t>муниципальной услуги, возможность получения услуги</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lastRenderedPageBreak/>
        <w:t>в электронной форме или в многофункциональных центрах</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предоставления муниципальных услуг</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64. Показателями доступности и качества муниципальной услуги являются: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достоверность предоставляемой гражданам информации;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полнота информирования граждан;</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наглядность форм предоставляемой информации об административных процедурах;</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соблюдение требований к размеру платы за предоставление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соблюдение требований стандарта предоставления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отсутствие обоснованных жалоб на решения, действия (бездействие) Администрации </w:t>
      </w:r>
      <w:r w:rsidRPr="00C646E1">
        <w:rPr>
          <w:rFonts w:ascii="Times New Roman" w:hAnsi="Times New Roman" w:cs="Times New Roman"/>
          <w:sz w:val="24"/>
          <w:szCs w:val="24"/>
        </w:rPr>
        <w:t>поселения, должностных лиц Администрации поселения либо муниципальных служащих при предоставлении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полнота и актуальность информации о порядке предоставления муниципальной услуги.</w:t>
      </w:r>
    </w:p>
    <w:p w:rsidR="00F04204" w:rsidRPr="00C646E1" w:rsidRDefault="00F04204" w:rsidP="00F04204">
      <w:pPr>
        <w:pStyle w:val="formattext"/>
        <w:spacing w:before="0" w:beforeAutospacing="0" w:after="0" w:afterAutospacing="0"/>
        <w:ind w:firstLine="540"/>
        <w:jc w:val="both"/>
      </w:pPr>
      <w:r w:rsidRPr="00C646E1">
        <w:t>64.1.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официального сайта:</w:t>
      </w:r>
    </w:p>
    <w:p w:rsidR="00F04204" w:rsidRPr="00C646E1" w:rsidRDefault="00F04204" w:rsidP="00F04204">
      <w:pPr>
        <w:pStyle w:val="formattext"/>
        <w:spacing w:before="0" w:beforeAutospacing="0" w:after="0" w:afterAutospacing="0"/>
        <w:ind w:firstLine="540"/>
        <w:jc w:val="both"/>
      </w:pPr>
      <w:r w:rsidRPr="00C646E1">
        <w:t>а) получение информации о порядке и сроках предоставления услуги;</w:t>
      </w:r>
    </w:p>
    <w:p w:rsidR="00F04204" w:rsidRPr="00C646E1" w:rsidRDefault="00F04204" w:rsidP="00F04204">
      <w:pPr>
        <w:pStyle w:val="formattext"/>
        <w:spacing w:before="0" w:beforeAutospacing="0" w:after="0" w:afterAutospacing="0"/>
        <w:ind w:firstLine="540"/>
        <w:jc w:val="both"/>
      </w:pPr>
      <w:r w:rsidRPr="00C646E1">
        <w:t xml:space="preserve">б) запись на прием в орган (организацию), многофункциональный центр предоставления государственных и муниципальных услуг (далее </w:t>
      </w:r>
      <w:proofErr w:type="gramStart"/>
      <w:r w:rsidRPr="00C646E1">
        <w:t>-м</w:t>
      </w:r>
      <w:proofErr w:type="gramEnd"/>
      <w:r w:rsidRPr="00C646E1">
        <w:t>ногофункциональный центр) для подачи запроса о предоставлении услуги (далее - запрос);</w:t>
      </w:r>
    </w:p>
    <w:p w:rsidR="00F04204" w:rsidRPr="00C646E1" w:rsidRDefault="00F04204" w:rsidP="00F04204">
      <w:pPr>
        <w:pStyle w:val="formattext"/>
        <w:spacing w:before="0" w:beforeAutospacing="0" w:after="0" w:afterAutospacing="0"/>
        <w:ind w:firstLine="540"/>
        <w:jc w:val="both"/>
      </w:pPr>
      <w:r w:rsidRPr="00C646E1">
        <w:t>в) формирование запроса;</w:t>
      </w:r>
    </w:p>
    <w:p w:rsidR="00F04204" w:rsidRPr="00C646E1" w:rsidRDefault="00F04204" w:rsidP="00F04204">
      <w:pPr>
        <w:pStyle w:val="formattext"/>
        <w:spacing w:before="0" w:beforeAutospacing="0" w:after="0" w:afterAutospacing="0"/>
        <w:ind w:firstLine="540"/>
        <w:jc w:val="both"/>
      </w:pPr>
      <w:r w:rsidRPr="00C646E1">
        <w:t>г) прием и регистрация органом (организацией) запроса и иных документов, необходимых для предоставления услуги;</w:t>
      </w:r>
    </w:p>
    <w:p w:rsidR="00F04204" w:rsidRPr="00C646E1" w:rsidRDefault="00F04204" w:rsidP="00F04204">
      <w:pPr>
        <w:pStyle w:val="formattext"/>
        <w:spacing w:before="0" w:beforeAutospacing="0" w:after="0" w:afterAutospacing="0"/>
        <w:ind w:firstLine="540"/>
        <w:jc w:val="both"/>
      </w:pPr>
      <w:proofErr w:type="spellStart"/>
      <w:r w:rsidRPr="00C646E1">
        <w:t>д</w:t>
      </w:r>
      <w:proofErr w:type="spellEnd"/>
      <w:r w:rsidRPr="00C646E1">
        <w:t xml:space="preserve">)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 </w:t>
      </w:r>
    </w:p>
    <w:p w:rsidR="00F04204" w:rsidRPr="00C646E1" w:rsidRDefault="00F04204" w:rsidP="00F04204">
      <w:pPr>
        <w:pStyle w:val="formattext"/>
        <w:spacing w:before="0" w:beforeAutospacing="0" w:after="0" w:afterAutospacing="0"/>
        <w:ind w:firstLine="540"/>
        <w:jc w:val="both"/>
      </w:pPr>
      <w:r w:rsidRPr="00C646E1">
        <w:t>е) получение результата предоставления услуги;</w:t>
      </w:r>
    </w:p>
    <w:p w:rsidR="00F04204" w:rsidRPr="00C646E1" w:rsidRDefault="00F04204" w:rsidP="00F04204">
      <w:pPr>
        <w:pStyle w:val="formattext"/>
        <w:spacing w:before="0" w:beforeAutospacing="0" w:after="0" w:afterAutospacing="0"/>
        <w:ind w:firstLine="540"/>
        <w:jc w:val="both"/>
      </w:pPr>
      <w:r w:rsidRPr="00C646E1">
        <w:t>ж) получение сведений о ходе выполнения запроса;</w:t>
      </w:r>
    </w:p>
    <w:p w:rsidR="00F04204" w:rsidRPr="00C646E1" w:rsidRDefault="00F04204" w:rsidP="00F04204">
      <w:pPr>
        <w:pStyle w:val="formattext"/>
        <w:spacing w:before="0" w:beforeAutospacing="0" w:after="0" w:afterAutospacing="0"/>
        <w:ind w:firstLine="540"/>
        <w:jc w:val="both"/>
      </w:pPr>
      <w:proofErr w:type="spellStart"/>
      <w:r w:rsidRPr="00C646E1">
        <w:t>з</w:t>
      </w:r>
      <w:proofErr w:type="spellEnd"/>
      <w:r w:rsidRPr="00C646E1">
        <w:t>) осуществление оценки качества предоставления услуги;</w:t>
      </w:r>
    </w:p>
    <w:p w:rsidR="00F04204" w:rsidRPr="00C646E1" w:rsidRDefault="00F04204" w:rsidP="00F04204">
      <w:pPr>
        <w:pStyle w:val="ConsPlusNormal"/>
        <w:ind w:firstLine="540"/>
        <w:jc w:val="both"/>
        <w:rPr>
          <w:rFonts w:ascii="Times New Roman" w:hAnsi="Times New Roman" w:cs="Times New Roman"/>
          <w:sz w:val="24"/>
          <w:szCs w:val="24"/>
        </w:rPr>
      </w:pPr>
      <w:proofErr w:type="gramStart"/>
      <w:r w:rsidRPr="00C646E1">
        <w:rPr>
          <w:rFonts w:ascii="Times New Roman" w:hAnsi="Times New Roman" w:cs="Times New Roman"/>
          <w:sz w:val="24"/>
          <w:szCs w:val="24"/>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rFonts w:ascii="Times New Roman" w:hAnsi="Times New Roman" w:cs="Times New Roman"/>
          <w:sz w:val="24"/>
          <w:szCs w:val="24"/>
        </w:rPr>
        <w:t>.</w:t>
      </w:r>
      <w:proofErr w:type="gramEnd"/>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65. При получении муниципальной услуги заявитель осуществляет не более 2 взаимодействий с должностными лицами, в том числе:</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при подаче запроса на получение услуги и получении результата услуги Единого портала государственных и муниципальных услуг (функций) (</w:t>
      </w:r>
      <w:proofErr w:type="spellStart"/>
      <w:r w:rsidRPr="00C646E1">
        <w:rPr>
          <w:rFonts w:ascii="Times New Roman" w:hAnsi="Times New Roman" w:cs="Times New Roman"/>
          <w:sz w:val="24"/>
          <w:szCs w:val="24"/>
        </w:rPr>
        <w:t>www.gosuslugi.ru</w:t>
      </w:r>
      <w:proofErr w:type="spellEnd"/>
      <w:r w:rsidRPr="00C646E1">
        <w:rPr>
          <w:rFonts w:ascii="Times New Roman" w:hAnsi="Times New Roman" w:cs="Times New Roman"/>
          <w:sz w:val="24"/>
          <w:szCs w:val="24"/>
        </w:rPr>
        <w:t>), почтовым отправлением - непосредственное взаимодействие не требуется.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66. Продолжительность каждого взаимодействия не должна превышать 15 минут. В случае если по конкретной услуге или в конкретном муниципальном образовании установлено иное - указывается иной показатель продолжительности.</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jc w:val="center"/>
        <w:outlineLvl w:val="2"/>
        <w:rPr>
          <w:rFonts w:ascii="Times New Roman" w:hAnsi="Times New Roman" w:cs="Times New Roman"/>
          <w:sz w:val="24"/>
          <w:szCs w:val="24"/>
        </w:rPr>
      </w:pPr>
      <w:r w:rsidRPr="00C646E1">
        <w:rPr>
          <w:rFonts w:ascii="Times New Roman" w:hAnsi="Times New Roman" w:cs="Times New Roman"/>
          <w:sz w:val="24"/>
          <w:szCs w:val="24"/>
        </w:rPr>
        <w:t xml:space="preserve">Иные требования, в том числе учитывающие особенности предоставления </w:t>
      </w:r>
    </w:p>
    <w:p w:rsidR="00F04204" w:rsidRPr="00C646E1" w:rsidRDefault="00F04204" w:rsidP="00F04204">
      <w:pPr>
        <w:pStyle w:val="ConsPlusNormal"/>
        <w:jc w:val="center"/>
        <w:outlineLvl w:val="2"/>
        <w:rPr>
          <w:rFonts w:ascii="Times New Roman" w:hAnsi="Times New Roman" w:cs="Times New Roman"/>
          <w:sz w:val="24"/>
          <w:szCs w:val="24"/>
        </w:rPr>
      </w:pPr>
      <w:r w:rsidRPr="00C646E1">
        <w:rPr>
          <w:rFonts w:ascii="Times New Roman" w:hAnsi="Times New Roman" w:cs="Times New Roman"/>
          <w:sz w:val="24"/>
          <w:szCs w:val="24"/>
        </w:rPr>
        <w:t xml:space="preserve">муниципальной услуги в многофункциональных центрах предоставления </w:t>
      </w:r>
    </w:p>
    <w:p w:rsidR="00F04204" w:rsidRPr="00C646E1" w:rsidRDefault="00F04204" w:rsidP="00F04204">
      <w:pPr>
        <w:pStyle w:val="ConsPlusNormal"/>
        <w:jc w:val="center"/>
        <w:outlineLvl w:val="2"/>
        <w:rPr>
          <w:rFonts w:ascii="Times New Roman" w:hAnsi="Times New Roman" w:cs="Times New Roman"/>
          <w:sz w:val="24"/>
          <w:szCs w:val="24"/>
        </w:rPr>
      </w:pPr>
      <w:r w:rsidRPr="00C646E1">
        <w:rPr>
          <w:rFonts w:ascii="Times New Roman" w:hAnsi="Times New Roman" w:cs="Times New Roman"/>
          <w:sz w:val="24"/>
          <w:szCs w:val="24"/>
        </w:rPr>
        <w:t>государственных и муниципальных услуг и особенности предоставления муниципальной услуги</w:t>
      </w:r>
    </w:p>
    <w:p w:rsidR="00F04204" w:rsidRPr="00C646E1" w:rsidRDefault="00F04204" w:rsidP="00F04204">
      <w:pPr>
        <w:pStyle w:val="ConsPlusNormal"/>
        <w:jc w:val="center"/>
        <w:rPr>
          <w:rFonts w:ascii="Times New Roman" w:hAnsi="Times New Roman" w:cs="Times New Roman"/>
          <w:sz w:val="24"/>
          <w:szCs w:val="24"/>
        </w:rPr>
      </w:pPr>
      <w:r w:rsidRPr="00C646E1">
        <w:rPr>
          <w:rFonts w:ascii="Times New Roman" w:hAnsi="Times New Roman" w:cs="Times New Roman"/>
          <w:sz w:val="24"/>
          <w:szCs w:val="24"/>
        </w:rPr>
        <w:t>в электронной форме</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67. Заявителю предоставляется возможность получения муниципальной услуги с </w:t>
      </w:r>
      <w:r w:rsidRPr="00C646E1">
        <w:rPr>
          <w:rFonts w:ascii="Times New Roman" w:hAnsi="Times New Roman" w:cs="Times New Roman"/>
          <w:sz w:val="24"/>
          <w:szCs w:val="24"/>
        </w:rPr>
        <w:lastRenderedPageBreak/>
        <w:t>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68.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69.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70.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71.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а) ознакомления с формами </w:t>
      </w:r>
      <w:hyperlink w:anchor="P677" w:history="1">
        <w:r w:rsidRPr="00C646E1">
          <w:rPr>
            <w:rFonts w:ascii="Times New Roman" w:hAnsi="Times New Roman" w:cs="Times New Roman"/>
            <w:sz w:val="24"/>
            <w:szCs w:val="24"/>
          </w:rPr>
          <w:t>заявлений</w:t>
        </w:r>
      </w:hyperlink>
      <w:r w:rsidRPr="00C646E1">
        <w:rPr>
          <w:rFonts w:ascii="Times New Roman" w:hAnsi="Times New Roman" w:cs="Times New Roman"/>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б) представления заявления о предоставлении муниципальной услуги в электронном виде;</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в) осуществления мониторинга хода предоставления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г) получения результата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72. В случае поступления заявления и документов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4204" w:rsidRPr="001F45EB"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73.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w:t>
      </w:r>
      <w:r w:rsidRPr="001F45EB">
        <w:rPr>
          <w:rFonts w:ascii="Times New Roman" w:hAnsi="Times New Roman" w:cs="Times New Roman"/>
          <w:sz w:val="24"/>
          <w:szCs w:val="24"/>
        </w:rPr>
        <w:t xml:space="preserve"> уполномоченным должностным лицом в установленном порядке с использованием электронной подписи, направляется заявителю через личный кабинет.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74. Организация предоставления муниципальной услуги осуществляется по принципу </w:t>
      </w:r>
      <w:r>
        <w:rPr>
          <w:rFonts w:ascii="Times New Roman" w:hAnsi="Times New Roman" w:cs="Times New Roman"/>
          <w:sz w:val="24"/>
          <w:szCs w:val="24"/>
        </w:rPr>
        <w:t>«</w:t>
      </w:r>
      <w:r w:rsidRPr="001F45EB">
        <w:rPr>
          <w:rFonts w:ascii="Times New Roman" w:hAnsi="Times New Roman" w:cs="Times New Roman"/>
          <w:sz w:val="24"/>
          <w:szCs w:val="24"/>
        </w:rPr>
        <w:t>одного окна</w:t>
      </w:r>
      <w:r>
        <w:rPr>
          <w:rFonts w:ascii="Times New Roman" w:hAnsi="Times New Roman" w:cs="Times New Roman"/>
          <w:sz w:val="24"/>
          <w:szCs w:val="24"/>
        </w:rPr>
        <w:t>»</w:t>
      </w:r>
      <w:r w:rsidRPr="001F45EB">
        <w:rPr>
          <w:rFonts w:ascii="Times New Roman" w:hAnsi="Times New Roman" w:cs="Times New Roman"/>
          <w:sz w:val="24"/>
          <w:szCs w:val="24"/>
        </w:rPr>
        <w:t xml:space="preserve"> на базе МФЦ при личном обращении заявителя.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75. Организация предоставления муниципальной услуги на базе МФЦ осуществляется в соответствии с соглашением о взаимодействии между Администрацией поселения и МФЦ, заключенным в установленном порядке.</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76.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77. Предварительная запись может осуществляться следующими способами по выбору заявителя: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при личном обращении заявителя в Администрацию поселения;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по телефону;</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через официальный сайт Администрации поселения.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78. При предварительной записи заявитель сообщает следующие данные:</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фамилию, имя, отчество (последнее при наличии);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контактный номер телефона;</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адрес электронной почты (при наличии);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желаемые дату и время представления документов.</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79.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80. Заявителю сообщаются дата и время приема документов, окно (кабинет) приема </w:t>
      </w:r>
      <w:r w:rsidRPr="001F45EB">
        <w:rPr>
          <w:rFonts w:ascii="Times New Roman" w:hAnsi="Times New Roman" w:cs="Times New Roman"/>
          <w:sz w:val="24"/>
          <w:szCs w:val="24"/>
        </w:rPr>
        <w:lastRenderedPageBreak/>
        <w:t>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поселения, может распечатать аналог талона-подтверждения.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81. Запись заявителей на определенную дату заканчивается за сутки до наступления этой даты.</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82.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83. Заявителям, записавшимся на прием через официальный сайт муниципального образования </w:t>
      </w:r>
      <w:r>
        <w:rPr>
          <w:rFonts w:ascii="Times New Roman" w:hAnsi="Times New Roman" w:cs="Times New Roman"/>
          <w:sz w:val="24"/>
          <w:szCs w:val="24"/>
        </w:rPr>
        <w:t>«</w:t>
      </w:r>
      <w:r w:rsidRPr="001F45EB">
        <w:rPr>
          <w:rFonts w:ascii="Times New Roman" w:hAnsi="Times New Roman" w:cs="Times New Roman"/>
          <w:sz w:val="24"/>
          <w:szCs w:val="24"/>
        </w:rPr>
        <w:t>Парабельское сельское поселение</w:t>
      </w:r>
      <w:r>
        <w:rPr>
          <w:rFonts w:ascii="Times New Roman" w:hAnsi="Times New Roman" w:cs="Times New Roman"/>
          <w:sz w:val="24"/>
          <w:szCs w:val="24"/>
        </w:rPr>
        <w:t>»</w:t>
      </w:r>
      <w:r w:rsidRPr="001F45EB">
        <w:rPr>
          <w:rFonts w:ascii="Times New Roman" w:hAnsi="Times New Roman" w:cs="Times New Roman"/>
          <w:sz w:val="24"/>
          <w:szCs w:val="24"/>
        </w:rPr>
        <w:t>,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84. Заявитель в любое время вправе отказаться от предварительной записи.</w:t>
      </w:r>
    </w:p>
    <w:p w:rsidR="00F04204" w:rsidRPr="00C646E1"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85. В отсутствие заявителей, обратившихся по предварительной записи, осуществляется прием заявителей, обратившихся в порядке очереди.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86. График приема (приемное время) заявителей по предварительной записи устанавливается Главой Администрации поселения, в зависимости от интенсивности обращений.</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86.1. С учетом </w:t>
      </w:r>
      <w:hyperlink r:id="rId24" w:history="1">
        <w:r w:rsidRPr="00C646E1">
          <w:rPr>
            <w:rFonts w:ascii="Times New Roman" w:hAnsi="Times New Roman" w:cs="Times New Roman"/>
            <w:sz w:val="24"/>
            <w:szCs w:val="24"/>
          </w:rPr>
          <w:t>Требований к средствам электронной подписи</w:t>
        </w:r>
      </w:hyperlink>
      <w:r w:rsidRPr="00C646E1">
        <w:rPr>
          <w:rFonts w:ascii="Times New Roman" w:hAnsi="Times New Roman" w:cs="Times New Roman"/>
          <w:sz w:val="24"/>
          <w:szCs w:val="24"/>
        </w:rPr>
        <w:t xml:space="preserve">, утвержденных </w:t>
      </w:r>
      <w:hyperlink r:id="rId25" w:history="1">
        <w:r w:rsidRPr="00C646E1">
          <w:rPr>
            <w:rFonts w:ascii="Times New Roman" w:hAnsi="Times New Roman" w:cs="Times New Roman"/>
            <w:sz w:val="24"/>
            <w:szCs w:val="24"/>
          </w:rPr>
          <w:t>приказом Федеральной службы безопасности Российской Федерации от 27 декабря 2011 года № 796</w:t>
        </w:r>
      </w:hyperlink>
      <w:r w:rsidRPr="00C646E1">
        <w:rPr>
          <w:rFonts w:ascii="Times New Roman" w:hAnsi="Times New Roman" w:cs="Times New Roman"/>
          <w:sz w:val="24"/>
          <w:szCs w:val="24"/>
        </w:rPr>
        <w:t>,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646E1">
        <w:rPr>
          <w:rFonts w:ascii="Times New Roman" w:hAnsi="Times New Roman" w:cs="Times New Roman"/>
          <w:sz w:val="24"/>
          <w:szCs w:val="24"/>
        </w:rPr>
        <w:t>2</w:t>
      </w:r>
      <w:proofErr w:type="gramEnd"/>
      <w:r w:rsidRPr="00C646E1">
        <w:rPr>
          <w:rFonts w:ascii="Times New Roman" w:hAnsi="Times New Roman" w:cs="Times New Roman"/>
          <w:sz w:val="24"/>
          <w:szCs w:val="24"/>
        </w:rPr>
        <w:t>, КС3, КВ1, КВ2 и КА1.</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jc w:val="center"/>
        <w:outlineLvl w:val="1"/>
        <w:rPr>
          <w:rFonts w:ascii="Times New Roman" w:hAnsi="Times New Roman" w:cs="Times New Roman"/>
          <w:sz w:val="24"/>
          <w:szCs w:val="24"/>
        </w:rPr>
      </w:pPr>
      <w:r w:rsidRPr="00C646E1">
        <w:rPr>
          <w:rFonts w:ascii="Times New Roman" w:hAnsi="Times New Roman" w:cs="Times New Roman"/>
          <w:sz w:val="24"/>
          <w:szCs w:val="24"/>
        </w:rPr>
        <w:t xml:space="preserve">3. Состав, последовательность и сроки выполнения административных процедур, </w:t>
      </w:r>
    </w:p>
    <w:p w:rsidR="00F04204" w:rsidRPr="00C646E1" w:rsidRDefault="00F04204" w:rsidP="00F04204">
      <w:pPr>
        <w:pStyle w:val="ConsPlusNormal"/>
        <w:jc w:val="center"/>
        <w:outlineLvl w:val="1"/>
        <w:rPr>
          <w:rFonts w:ascii="Times New Roman" w:hAnsi="Times New Roman" w:cs="Times New Roman"/>
          <w:sz w:val="24"/>
          <w:szCs w:val="24"/>
        </w:rPr>
      </w:pPr>
      <w:r w:rsidRPr="00C646E1">
        <w:rPr>
          <w:rFonts w:ascii="Times New Roman" w:hAnsi="Times New Roman" w:cs="Times New Roman"/>
          <w:sz w:val="24"/>
          <w:szCs w:val="24"/>
        </w:rPr>
        <w:t>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tabs>
          <w:tab w:val="left" w:pos="0"/>
          <w:tab w:val="left" w:pos="993"/>
        </w:tabs>
        <w:autoSpaceDE w:val="0"/>
        <w:autoSpaceDN w:val="0"/>
        <w:adjustRightInd w:val="0"/>
        <w:ind w:firstLine="567"/>
        <w:jc w:val="both"/>
      </w:pPr>
      <w:r w:rsidRPr="00C646E1">
        <w:t>87. Предоставление муниципальной услуги включает в себя следующие административные процедуры:</w:t>
      </w:r>
    </w:p>
    <w:p w:rsidR="00F04204" w:rsidRPr="00C646E1" w:rsidRDefault="00F04204" w:rsidP="00F04204">
      <w:pPr>
        <w:tabs>
          <w:tab w:val="left" w:pos="1418"/>
          <w:tab w:val="left" w:pos="1560"/>
        </w:tabs>
        <w:autoSpaceDE w:val="0"/>
        <w:autoSpaceDN w:val="0"/>
        <w:adjustRightInd w:val="0"/>
        <w:ind w:firstLine="567"/>
        <w:jc w:val="both"/>
      </w:pPr>
      <w:r w:rsidRPr="00C646E1">
        <w:t>- запись на прием в Администрации Парабельского сельского поселения для подачи заявления и документов для предоставления муниципальной услуги;</w:t>
      </w:r>
    </w:p>
    <w:p w:rsidR="00F04204" w:rsidRPr="00C646E1" w:rsidRDefault="00F04204" w:rsidP="00F04204">
      <w:pPr>
        <w:tabs>
          <w:tab w:val="left" w:pos="1418"/>
          <w:tab w:val="left" w:pos="1560"/>
        </w:tabs>
        <w:autoSpaceDE w:val="0"/>
        <w:autoSpaceDN w:val="0"/>
        <w:adjustRightInd w:val="0"/>
        <w:ind w:firstLine="567"/>
        <w:jc w:val="both"/>
      </w:pPr>
      <w:r w:rsidRPr="00C646E1">
        <w:t xml:space="preserve">- </w:t>
      </w:r>
      <w:r w:rsidRPr="00C646E1">
        <w:rPr>
          <w:bCs/>
        </w:rPr>
        <w:t>формирование запроса о предоставлении муниципальной услуги, в электронной форме;</w:t>
      </w:r>
    </w:p>
    <w:p w:rsidR="00F04204" w:rsidRPr="00C646E1" w:rsidRDefault="00F04204" w:rsidP="00F04204">
      <w:pPr>
        <w:tabs>
          <w:tab w:val="left" w:pos="1418"/>
          <w:tab w:val="left" w:pos="1560"/>
        </w:tabs>
        <w:autoSpaceDE w:val="0"/>
        <w:autoSpaceDN w:val="0"/>
        <w:adjustRightInd w:val="0"/>
        <w:ind w:firstLine="567"/>
        <w:jc w:val="both"/>
      </w:pPr>
      <w:r w:rsidRPr="00C646E1">
        <w:t>- прием заявления и документов, необходимых для предоставления муниципальной услуги (либо отказ в приеме документов);</w:t>
      </w:r>
    </w:p>
    <w:p w:rsidR="00F04204" w:rsidRPr="00C646E1" w:rsidRDefault="00F04204" w:rsidP="00F04204">
      <w:pPr>
        <w:tabs>
          <w:tab w:val="left" w:pos="1418"/>
          <w:tab w:val="left" w:pos="1560"/>
        </w:tabs>
        <w:autoSpaceDE w:val="0"/>
        <w:autoSpaceDN w:val="0"/>
        <w:adjustRightInd w:val="0"/>
        <w:ind w:firstLine="567"/>
        <w:jc w:val="both"/>
      </w:pPr>
      <w:r w:rsidRPr="00C646E1">
        <w:rPr>
          <w:bCs/>
        </w:rPr>
        <w:t>- прием и регистрация запроса и иных документов, необходимых для предоставления муниципальной услуги, в электронной форме;</w:t>
      </w:r>
    </w:p>
    <w:p w:rsidR="00F04204" w:rsidRPr="00C646E1" w:rsidRDefault="00F04204" w:rsidP="00F04204">
      <w:pPr>
        <w:tabs>
          <w:tab w:val="left" w:pos="1418"/>
          <w:tab w:val="left" w:pos="1560"/>
        </w:tabs>
        <w:autoSpaceDE w:val="0"/>
        <w:autoSpaceDN w:val="0"/>
        <w:adjustRightInd w:val="0"/>
        <w:ind w:firstLine="567"/>
        <w:jc w:val="both"/>
      </w:pPr>
      <w:r w:rsidRPr="00C646E1">
        <w:t>- формирование и направление межведомственных запросов;</w:t>
      </w:r>
    </w:p>
    <w:p w:rsidR="00F04204" w:rsidRPr="00C646E1" w:rsidRDefault="00F04204" w:rsidP="00F04204">
      <w:pPr>
        <w:widowControl w:val="0"/>
        <w:tabs>
          <w:tab w:val="num" w:pos="900"/>
        </w:tabs>
        <w:autoSpaceDE w:val="0"/>
        <w:autoSpaceDN w:val="0"/>
        <w:adjustRightInd w:val="0"/>
        <w:ind w:firstLine="567"/>
        <w:jc w:val="both"/>
        <w:outlineLvl w:val="2"/>
      </w:pPr>
      <w:r w:rsidRPr="00C646E1">
        <w:t>-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F04204" w:rsidRPr="00C646E1" w:rsidRDefault="00F04204" w:rsidP="00F04204">
      <w:pPr>
        <w:widowControl w:val="0"/>
        <w:tabs>
          <w:tab w:val="num" w:pos="900"/>
        </w:tabs>
        <w:autoSpaceDE w:val="0"/>
        <w:autoSpaceDN w:val="0"/>
        <w:adjustRightInd w:val="0"/>
        <w:ind w:firstLine="567"/>
        <w:jc w:val="both"/>
        <w:outlineLvl w:val="2"/>
      </w:pPr>
      <w:r w:rsidRPr="00C646E1">
        <w:t>- выдача результата предоставления муниципальной услуги;</w:t>
      </w:r>
    </w:p>
    <w:p w:rsidR="00F04204" w:rsidRPr="00C646E1" w:rsidRDefault="00F04204" w:rsidP="00F04204">
      <w:pPr>
        <w:pStyle w:val="ConsPlusNormal"/>
        <w:ind w:firstLine="567"/>
        <w:jc w:val="both"/>
        <w:rPr>
          <w:rFonts w:ascii="Times New Roman" w:hAnsi="Times New Roman" w:cs="Times New Roman"/>
          <w:bCs/>
          <w:sz w:val="24"/>
          <w:szCs w:val="24"/>
        </w:rPr>
      </w:pPr>
      <w:r w:rsidRPr="00C646E1">
        <w:rPr>
          <w:rFonts w:ascii="Times New Roman" w:hAnsi="Times New Roman" w:cs="Times New Roman"/>
          <w:bCs/>
          <w:sz w:val="24"/>
          <w:szCs w:val="24"/>
        </w:rPr>
        <w:t>- получение сведений о ходе выполнения запроса в электронной форме.</w:t>
      </w:r>
    </w:p>
    <w:p w:rsidR="00F04204" w:rsidRPr="00C646E1" w:rsidRDefault="00F04204" w:rsidP="00F04204">
      <w:pPr>
        <w:pStyle w:val="ConsPlusNormal"/>
        <w:jc w:val="both"/>
        <w:rPr>
          <w:rFonts w:ascii="Times New Roman" w:hAnsi="Times New Roman" w:cs="Times New Roman"/>
          <w:sz w:val="24"/>
          <w:szCs w:val="24"/>
        </w:rPr>
      </w:pPr>
    </w:p>
    <w:p w:rsidR="00F04204" w:rsidRDefault="00F04204" w:rsidP="00F04204">
      <w:pPr>
        <w:ind w:firstLine="709"/>
        <w:jc w:val="center"/>
        <w:rPr>
          <w:bCs/>
        </w:rPr>
      </w:pPr>
      <w:r w:rsidRPr="00C646E1">
        <w:rPr>
          <w:bCs/>
        </w:rPr>
        <w:t>Запись на прием для подачи запроса о предоставлении муниципальной услуги</w:t>
      </w:r>
    </w:p>
    <w:p w:rsidR="00F04204" w:rsidRPr="00C646E1" w:rsidRDefault="00F04204" w:rsidP="00F04204">
      <w:pPr>
        <w:ind w:firstLine="709"/>
        <w:jc w:val="center"/>
      </w:pPr>
    </w:p>
    <w:p w:rsidR="00F04204" w:rsidRDefault="00F04204" w:rsidP="00F04204">
      <w:pPr>
        <w:ind w:firstLine="709"/>
        <w:jc w:val="both"/>
      </w:pPr>
      <w:r w:rsidRPr="00C646E1">
        <w:t>87.1. Запись на прием в Администрацию поселения для подачи запроса с использованием Единого портала государственных и муниципальных услуг (функций), официального сайта не осуществляется.</w:t>
      </w:r>
    </w:p>
    <w:p w:rsidR="00F04204" w:rsidRPr="00C646E1" w:rsidRDefault="00F04204" w:rsidP="00F04204">
      <w:pPr>
        <w:ind w:firstLine="709"/>
        <w:jc w:val="both"/>
      </w:pPr>
    </w:p>
    <w:p w:rsidR="00F04204" w:rsidRDefault="00F04204" w:rsidP="00F04204">
      <w:pPr>
        <w:pStyle w:val="Default"/>
        <w:ind w:firstLine="709"/>
        <w:jc w:val="center"/>
        <w:rPr>
          <w:bCs/>
        </w:rPr>
      </w:pPr>
      <w:r w:rsidRPr="00C646E1">
        <w:rPr>
          <w:bCs/>
        </w:rPr>
        <w:t>Формирование запроса о предоставлении муниципальной услуги, в электронной форме</w:t>
      </w:r>
    </w:p>
    <w:p w:rsidR="00F04204" w:rsidRPr="00C646E1" w:rsidRDefault="00F04204" w:rsidP="00F04204">
      <w:pPr>
        <w:pStyle w:val="Default"/>
        <w:ind w:firstLine="709"/>
        <w:jc w:val="center"/>
        <w:rPr>
          <w:color w:val="FF0000"/>
        </w:rPr>
      </w:pPr>
    </w:p>
    <w:p w:rsidR="00F04204" w:rsidRPr="00C646E1" w:rsidRDefault="00F04204" w:rsidP="00F04204">
      <w:pPr>
        <w:pStyle w:val="Default"/>
        <w:ind w:firstLine="709"/>
        <w:jc w:val="both"/>
      </w:pPr>
      <w:r w:rsidRPr="00C646E1">
        <w:lastRenderedPageBreak/>
        <w:t xml:space="preserve">87.2.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 </w:t>
      </w:r>
    </w:p>
    <w:p w:rsidR="00F04204" w:rsidRPr="00C646E1" w:rsidRDefault="00F04204" w:rsidP="00F04204">
      <w:pPr>
        <w:pStyle w:val="Default"/>
        <w:ind w:firstLine="709"/>
        <w:jc w:val="both"/>
      </w:pPr>
      <w:r w:rsidRPr="00C646E1">
        <w:t xml:space="preserve">87.3. На Едином портале государственных и муниципальных услуг (функций), официальном сайте размещаются образцы заполнения электронной формы запроса. </w:t>
      </w:r>
    </w:p>
    <w:p w:rsidR="00F04204" w:rsidRPr="00C646E1" w:rsidRDefault="00F04204" w:rsidP="00F04204">
      <w:pPr>
        <w:pStyle w:val="Default"/>
        <w:ind w:firstLine="709"/>
        <w:jc w:val="both"/>
      </w:pPr>
      <w:r w:rsidRPr="00C646E1">
        <w:rPr>
          <w:color w:val="auto"/>
        </w:rPr>
        <w:t>87.4. П</w:t>
      </w:r>
      <w:r w:rsidRPr="00C646E1">
        <w:t xml:space="preserve">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04204" w:rsidRPr="00C646E1" w:rsidRDefault="00F04204" w:rsidP="00F04204">
      <w:pPr>
        <w:pStyle w:val="Default"/>
        <w:ind w:firstLine="709"/>
        <w:jc w:val="both"/>
      </w:pPr>
      <w:r w:rsidRPr="00C646E1">
        <w:t xml:space="preserve">87.5. При формировании запроса заявителю обеспечивается: </w:t>
      </w:r>
    </w:p>
    <w:p w:rsidR="00F04204" w:rsidRPr="00C646E1" w:rsidRDefault="00F04204" w:rsidP="00F04204">
      <w:pPr>
        <w:pStyle w:val="Default"/>
        <w:ind w:firstLine="709"/>
        <w:jc w:val="both"/>
      </w:pPr>
      <w:r w:rsidRPr="00C646E1">
        <w:t xml:space="preserve">а) возможность копирования и сохранения запроса и иных документов, указанных в пункте </w:t>
      </w:r>
      <w:r w:rsidRPr="00C646E1">
        <w:rPr>
          <w:color w:val="auto"/>
        </w:rPr>
        <w:t>3</w:t>
      </w:r>
      <w:r>
        <w:rPr>
          <w:color w:val="auto"/>
        </w:rPr>
        <w:t>1</w:t>
      </w:r>
      <w:r w:rsidRPr="00C646E1">
        <w:rPr>
          <w:color w:val="auto"/>
        </w:rPr>
        <w:t xml:space="preserve"> Административного регламента, необходимых</w:t>
      </w:r>
      <w:r w:rsidRPr="00C646E1">
        <w:t xml:space="preserve"> для предоставления муниципальной услуги; </w:t>
      </w:r>
    </w:p>
    <w:p w:rsidR="00F04204" w:rsidRPr="00C646E1" w:rsidRDefault="00F04204" w:rsidP="00F04204">
      <w:pPr>
        <w:pStyle w:val="Default"/>
        <w:ind w:firstLine="709"/>
        <w:jc w:val="both"/>
      </w:pPr>
      <w:r w:rsidRPr="00C646E1">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C646E1">
        <w:rPr>
          <w:i/>
          <w:iCs/>
        </w:rPr>
        <w:t xml:space="preserve">; </w:t>
      </w:r>
    </w:p>
    <w:p w:rsidR="00F04204" w:rsidRPr="00C646E1" w:rsidRDefault="00F04204" w:rsidP="00F04204">
      <w:pPr>
        <w:pStyle w:val="Default"/>
        <w:ind w:firstLine="709"/>
        <w:jc w:val="both"/>
      </w:pPr>
      <w:r w:rsidRPr="00C646E1">
        <w:t xml:space="preserve">в) возможность печати на бумажном носителе копии электронной формы запроса; </w:t>
      </w:r>
    </w:p>
    <w:p w:rsidR="00F04204" w:rsidRPr="00C646E1" w:rsidRDefault="00F04204" w:rsidP="00F04204">
      <w:pPr>
        <w:pStyle w:val="Default"/>
        <w:ind w:firstLine="709"/>
        <w:jc w:val="both"/>
      </w:pPr>
      <w:r w:rsidRPr="00C646E1">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04204" w:rsidRPr="00C646E1" w:rsidRDefault="00F04204" w:rsidP="00F04204">
      <w:pPr>
        <w:pStyle w:val="Default"/>
        <w:ind w:firstLine="709"/>
        <w:jc w:val="both"/>
        <w:rPr>
          <w:color w:val="auto"/>
        </w:rPr>
      </w:pPr>
      <w:proofErr w:type="spellStart"/>
      <w:proofErr w:type="gramStart"/>
      <w:r w:rsidRPr="00C646E1">
        <w:t>д</w:t>
      </w:r>
      <w:proofErr w:type="spellEnd"/>
      <w:r w:rsidRPr="00C646E1">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w:t>
      </w:r>
      <w:r w:rsidRPr="00C646E1">
        <w:rPr>
          <w:color w:val="auto"/>
        </w:rPr>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w:t>
      </w:r>
      <w:proofErr w:type="gramEnd"/>
      <w:r w:rsidRPr="00C646E1">
        <w:rPr>
          <w:color w:val="auto"/>
        </w:rPr>
        <w:t xml:space="preserve"> </w:t>
      </w:r>
      <w:proofErr w:type="gramStart"/>
      <w:r w:rsidRPr="00C646E1">
        <w:rPr>
          <w:color w:val="auto"/>
        </w:rPr>
        <w:t>сайте</w:t>
      </w:r>
      <w:proofErr w:type="gramEnd"/>
      <w:r w:rsidRPr="00C646E1">
        <w:rPr>
          <w:color w:val="auto"/>
        </w:rPr>
        <w:t xml:space="preserve">, в части, касающейся сведений, отсутствующих в единой системе идентификации и аутентификации; </w:t>
      </w:r>
    </w:p>
    <w:p w:rsidR="00F04204" w:rsidRPr="00C646E1" w:rsidRDefault="00F04204" w:rsidP="00F04204">
      <w:pPr>
        <w:pStyle w:val="Default"/>
        <w:ind w:firstLine="709"/>
        <w:jc w:val="both"/>
        <w:rPr>
          <w:color w:val="auto"/>
        </w:rPr>
      </w:pPr>
      <w:r w:rsidRPr="00C646E1">
        <w:rPr>
          <w:color w:val="auto"/>
        </w:rPr>
        <w:t xml:space="preserve">е) возможность вернуться на любой из этапов заполнения электронной формы запроса без </w:t>
      </w:r>
      <w:proofErr w:type="gramStart"/>
      <w:r w:rsidRPr="00C646E1">
        <w:rPr>
          <w:color w:val="auto"/>
        </w:rPr>
        <w:t>потери</w:t>
      </w:r>
      <w:proofErr w:type="gramEnd"/>
      <w:r w:rsidRPr="00C646E1">
        <w:rPr>
          <w:color w:val="auto"/>
        </w:rPr>
        <w:t xml:space="preserve"> ранее введенной информации; </w:t>
      </w:r>
    </w:p>
    <w:p w:rsidR="00F04204" w:rsidRPr="00C646E1" w:rsidRDefault="00F04204" w:rsidP="00F04204">
      <w:pPr>
        <w:pStyle w:val="Default"/>
        <w:ind w:firstLine="709"/>
        <w:jc w:val="both"/>
        <w:rPr>
          <w:color w:val="auto"/>
        </w:rPr>
      </w:pPr>
      <w:r w:rsidRPr="00C646E1">
        <w:rPr>
          <w:color w:val="auto"/>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04204" w:rsidRPr="00C646E1" w:rsidRDefault="00F04204" w:rsidP="00F04204">
      <w:pPr>
        <w:autoSpaceDE w:val="0"/>
        <w:autoSpaceDN w:val="0"/>
        <w:adjustRightInd w:val="0"/>
        <w:ind w:firstLine="709"/>
        <w:jc w:val="both"/>
      </w:pPr>
      <w:r w:rsidRPr="00C646E1">
        <w:t xml:space="preserve">87.6. Сформированный и подписанный </w:t>
      </w:r>
      <w:proofErr w:type="gramStart"/>
      <w:r w:rsidRPr="00C646E1">
        <w:t>запрос</w:t>
      </w:r>
      <w:proofErr w:type="gramEnd"/>
      <w:r w:rsidRPr="00C646E1">
        <w:t xml:space="preserve"> и иные документы, указанные в пункте 3</w:t>
      </w:r>
      <w:r>
        <w:t>1</w:t>
      </w:r>
      <w:r w:rsidRPr="00C646E1">
        <w:t xml:space="preserve"> Административного регламента, необходимые для предоставления муниципальной услуги, направляются в Администрацию поселения посредством Единого портала государственных и муниципальных услуг (функций), официального сайта.»;</w:t>
      </w:r>
    </w:p>
    <w:p w:rsidR="00F04204" w:rsidRDefault="00F04204" w:rsidP="00F04204">
      <w:pPr>
        <w:pStyle w:val="Default"/>
        <w:ind w:firstLine="709"/>
        <w:jc w:val="both"/>
        <w:rPr>
          <w:b/>
          <w:bCs/>
        </w:rPr>
      </w:pPr>
    </w:p>
    <w:p w:rsidR="00F04204" w:rsidRPr="00C646E1" w:rsidRDefault="00F04204" w:rsidP="00F04204">
      <w:pPr>
        <w:pStyle w:val="Default"/>
        <w:ind w:firstLine="709"/>
        <w:jc w:val="center"/>
        <w:rPr>
          <w:bCs/>
        </w:rPr>
      </w:pPr>
      <w:r w:rsidRPr="00C646E1">
        <w:rPr>
          <w:bCs/>
        </w:rPr>
        <w:t>Прием и регистрация запроса и иных документов, необходимых для предоставления муниципальной услуги, в электронной форме</w:t>
      </w:r>
    </w:p>
    <w:p w:rsidR="00F04204" w:rsidRPr="00C646E1" w:rsidRDefault="00F04204" w:rsidP="00F04204">
      <w:pPr>
        <w:pStyle w:val="Default"/>
        <w:ind w:firstLine="709"/>
        <w:jc w:val="both"/>
        <w:rPr>
          <w:b/>
          <w:bCs/>
        </w:rPr>
      </w:pPr>
    </w:p>
    <w:p w:rsidR="00F04204" w:rsidRPr="00C646E1" w:rsidRDefault="00F04204" w:rsidP="00F04204">
      <w:pPr>
        <w:pStyle w:val="Default"/>
        <w:ind w:firstLine="709"/>
        <w:jc w:val="both"/>
      </w:pPr>
      <w:r w:rsidRPr="00C646E1">
        <w:t xml:space="preserve">87.7. </w:t>
      </w:r>
      <w:smartTag w:uri="urn:schemas-microsoft-com:office:smarttags" w:element="PersonName">
        <w:smartTagPr>
          <w:attr w:name="ProductID" w:val="Администрация поселения"/>
        </w:smartTagPr>
        <w:r w:rsidRPr="00C646E1">
          <w:t>Администрация поселения</w:t>
        </w:r>
      </w:smartTag>
      <w:r w:rsidRPr="00C646E1">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04204" w:rsidRPr="00C646E1" w:rsidRDefault="00F04204" w:rsidP="00F04204">
      <w:pPr>
        <w:pStyle w:val="Default"/>
        <w:ind w:firstLine="709"/>
        <w:jc w:val="both"/>
      </w:pPr>
      <w:r w:rsidRPr="00C646E1">
        <w:t xml:space="preserve">87.8. Срок регистрации запроса в электронной форме не может превышать 2 рабочих дней. </w:t>
      </w:r>
    </w:p>
    <w:p w:rsidR="00F04204" w:rsidRPr="00C646E1" w:rsidRDefault="00F04204" w:rsidP="00F04204">
      <w:pPr>
        <w:pStyle w:val="Default"/>
        <w:ind w:firstLine="709"/>
        <w:jc w:val="both"/>
      </w:pPr>
      <w:r w:rsidRPr="00C646E1">
        <w:t xml:space="preserve">87.9. Предоставление муниципальной услуги начинается с момента приема и регистрации Администрацией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C646E1">
        <w:rPr>
          <w:iCs/>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646E1">
        <w:t xml:space="preserve">. </w:t>
      </w:r>
    </w:p>
    <w:p w:rsidR="00F04204" w:rsidRPr="00C646E1" w:rsidRDefault="00F04204" w:rsidP="00F04204">
      <w:pPr>
        <w:pStyle w:val="Default"/>
        <w:ind w:firstLine="709"/>
        <w:jc w:val="both"/>
        <w:rPr>
          <w:color w:val="auto"/>
        </w:rPr>
      </w:pPr>
      <w:r w:rsidRPr="00C646E1">
        <w:rPr>
          <w:color w:val="auto"/>
        </w:rPr>
        <w:lastRenderedPageBreak/>
        <w:t xml:space="preserve">87.10. Прием и регистрация запроса осуществляются должностным лицом Администрации поселения, ответственным за прием документов. </w:t>
      </w:r>
    </w:p>
    <w:p w:rsidR="00F04204" w:rsidRPr="00C646E1" w:rsidRDefault="00F04204" w:rsidP="00F04204">
      <w:pPr>
        <w:pStyle w:val="Default"/>
        <w:ind w:firstLine="709"/>
        <w:jc w:val="both"/>
        <w:rPr>
          <w:color w:val="auto"/>
        </w:rPr>
      </w:pPr>
      <w:r w:rsidRPr="00C646E1">
        <w:rPr>
          <w:color w:val="auto"/>
        </w:rPr>
        <w:t xml:space="preserve">87.11. </w:t>
      </w:r>
      <w:proofErr w:type="gramStart"/>
      <w:r w:rsidRPr="00C646E1">
        <w:rPr>
          <w:color w:val="auto"/>
        </w:rPr>
        <w:t xml:space="preserve">После регистрации запрос направляется в должностному лицу, ответственному за предоставление муниципальной услуги. </w:t>
      </w:r>
      <w:proofErr w:type="gramEnd"/>
    </w:p>
    <w:p w:rsidR="00F04204" w:rsidRPr="00C646E1" w:rsidRDefault="00F04204" w:rsidP="00F04204">
      <w:pPr>
        <w:widowControl w:val="0"/>
        <w:autoSpaceDE w:val="0"/>
        <w:autoSpaceDN w:val="0"/>
        <w:adjustRightInd w:val="0"/>
        <w:ind w:firstLine="709"/>
        <w:jc w:val="both"/>
      </w:pPr>
      <w:r w:rsidRPr="00C646E1">
        <w:t>87.12.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r>
        <w:t>.</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jc w:val="center"/>
        <w:outlineLvl w:val="2"/>
        <w:rPr>
          <w:rFonts w:ascii="Times New Roman" w:hAnsi="Times New Roman" w:cs="Times New Roman"/>
          <w:sz w:val="24"/>
          <w:szCs w:val="24"/>
        </w:rPr>
      </w:pPr>
      <w:r w:rsidRPr="00C646E1">
        <w:rPr>
          <w:rFonts w:ascii="Times New Roman" w:hAnsi="Times New Roman" w:cs="Times New Roman"/>
          <w:sz w:val="24"/>
          <w:szCs w:val="24"/>
        </w:rPr>
        <w:t>Блок-схема предоставления муниципальной услуги</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88. </w:t>
      </w:r>
      <w:hyperlink w:anchor="P822" w:history="1">
        <w:r w:rsidRPr="00C646E1">
          <w:rPr>
            <w:rFonts w:ascii="Times New Roman" w:hAnsi="Times New Roman" w:cs="Times New Roman"/>
            <w:sz w:val="24"/>
            <w:szCs w:val="24"/>
          </w:rPr>
          <w:t>Блок-схема</w:t>
        </w:r>
      </w:hyperlink>
      <w:r w:rsidRPr="00C646E1">
        <w:rPr>
          <w:rFonts w:ascii="Times New Roman" w:hAnsi="Times New Roman" w:cs="Times New Roman"/>
          <w:sz w:val="24"/>
          <w:szCs w:val="24"/>
        </w:rPr>
        <w:t xml:space="preserve"> последовательности действий при предоставлении муниципальной услуги представлена в приложении </w:t>
      </w:r>
      <w:r>
        <w:rPr>
          <w:rFonts w:ascii="Times New Roman" w:hAnsi="Times New Roman" w:cs="Times New Roman"/>
          <w:sz w:val="24"/>
          <w:szCs w:val="24"/>
        </w:rPr>
        <w:t>3</w:t>
      </w:r>
      <w:r w:rsidRPr="00C646E1">
        <w:rPr>
          <w:rFonts w:ascii="Times New Roman" w:hAnsi="Times New Roman" w:cs="Times New Roman"/>
          <w:sz w:val="24"/>
          <w:szCs w:val="24"/>
        </w:rPr>
        <w:t xml:space="preserve"> к Административному регламенту.</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jc w:val="center"/>
        <w:outlineLvl w:val="2"/>
        <w:rPr>
          <w:rFonts w:ascii="Times New Roman" w:hAnsi="Times New Roman" w:cs="Times New Roman"/>
          <w:sz w:val="24"/>
          <w:szCs w:val="24"/>
        </w:rPr>
      </w:pPr>
      <w:r w:rsidRPr="00C646E1">
        <w:rPr>
          <w:rFonts w:ascii="Times New Roman" w:hAnsi="Times New Roman" w:cs="Times New Roman"/>
          <w:sz w:val="24"/>
          <w:szCs w:val="24"/>
        </w:rPr>
        <w:t>Прием заявления и документов, необходимых для предоставления</w:t>
      </w:r>
    </w:p>
    <w:p w:rsidR="00F04204" w:rsidRPr="00C646E1" w:rsidRDefault="00F04204" w:rsidP="00F04204">
      <w:pPr>
        <w:pStyle w:val="ConsPlusNormal"/>
        <w:jc w:val="center"/>
        <w:rPr>
          <w:rFonts w:ascii="Times New Roman" w:hAnsi="Times New Roman" w:cs="Times New Roman"/>
          <w:sz w:val="24"/>
          <w:szCs w:val="24"/>
        </w:rPr>
      </w:pPr>
      <w:r w:rsidRPr="00C646E1">
        <w:rPr>
          <w:rFonts w:ascii="Times New Roman" w:hAnsi="Times New Roman" w:cs="Times New Roman"/>
          <w:sz w:val="24"/>
          <w:szCs w:val="24"/>
        </w:rPr>
        <w:t>муниципальной услуги либо отказ в приеме документов</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87. Основанием для начала процедуры является поступление в Администрацию поселения, при личном обращении, почтовым отправлением,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Заявление должно содержать письменное согласие всех совместно проживающих совершеннолетних граждан - членов семьи, а также несовершеннолетних граждан в возрасте от 14 до 18 лет, в том числе временно отсутствующих граждан, за которыми в соответствии с законодательством Российской Федерации сохраняется право пользования жилым помещением.</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89. Уполномоченное лицо проверяет документы, удостоверяющие личность заявителя, членов его семьи (полномочия их представителей), комплектность документов, их соответствие установленным требованиям.</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90. При установлении факта отсутствия документов, предусмотренных </w:t>
      </w:r>
      <w:hyperlink w:anchor="P149" w:history="1">
        <w:r w:rsidRPr="00C646E1">
          <w:rPr>
            <w:rFonts w:ascii="Times New Roman" w:hAnsi="Times New Roman" w:cs="Times New Roman"/>
            <w:sz w:val="24"/>
            <w:szCs w:val="24"/>
          </w:rPr>
          <w:t>31</w:t>
        </w:r>
      </w:hyperlink>
      <w:r w:rsidRPr="00C646E1">
        <w:rPr>
          <w:rFonts w:ascii="Times New Roman" w:hAnsi="Times New Roman" w:cs="Times New Roman"/>
          <w:sz w:val="24"/>
          <w:szCs w:val="24"/>
        </w:rPr>
        <w:t xml:space="preserve"> Административного регламента, Уполномоченное лицо уведомляет заявителя о наличии препятствий к рассмотрению вопроса о передаче в собственность граждан жилого помещения, объясняет заявителю содержание выявленных недостатков в представленных документах и предлагает принять меры по их устранению.</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91. Прием и регистрация заявления о предоставлении муниципальной услуги и прилагаемых к нему документов осуществляется Уполномоченным лицом. По результату принятия заявления и документов Уполномоченным лицом составляется </w:t>
      </w:r>
      <w:hyperlink w:anchor="P743" w:history="1">
        <w:r w:rsidRPr="00C646E1">
          <w:rPr>
            <w:rFonts w:ascii="Times New Roman" w:hAnsi="Times New Roman" w:cs="Times New Roman"/>
            <w:sz w:val="24"/>
            <w:szCs w:val="24"/>
          </w:rPr>
          <w:t>расписка</w:t>
        </w:r>
      </w:hyperlink>
      <w:r w:rsidRPr="00C646E1">
        <w:rPr>
          <w:rFonts w:ascii="Times New Roman" w:hAnsi="Times New Roman" w:cs="Times New Roman"/>
          <w:sz w:val="24"/>
          <w:szCs w:val="24"/>
        </w:rPr>
        <w:t xml:space="preserve"> о принятии документов для получения муниципальной услуги с указанием всех принятых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92.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93. Принятое заявление и документы после их приема по описи Уполномоченным лицом в день принятия документов передаются их специалисту Администрации поселения по делопроизводству для регистрации в журнале регистрации письменных обращений граждан.</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94. После регистрации заявления и прилагаемых документов специалист Администрации поселения по делопроизводству не позднее дня регистрации направляет заявление и приложенные к нему документы Главе Администрации поселения для визирования.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95. После визирования заявление с приложенными документами в день их регистрации передаются специалисту Администрации поселения по делопроизводству, который в день </w:t>
      </w:r>
      <w:r w:rsidRPr="00C646E1">
        <w:rPr>
          <w:rFonts w:ascii="Times New Roman" w:hAnsi="Times New Roman" w:cs="Times New Roman"/>
          <w:sz w:val="24"/>
          <w:szCs w:val="24"/>
        </w:rPr>
        <w:lastRenderedPageBreak/>
        <w:t>получения завизированных документов направляет их Уполномоченному лицу для рассмотрения.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96. 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специалисту, ответственному за подготовку документов, для рассмотрения.</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97. Максимальный срок выполнения административной процедуры «прием и регистрации заявления и прилагаемых к нему документов» не превышает 1 рабочего дня со дня регистрации.</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jc w:val="center"/>
        <w:outlineLvl w:val="2"/>
        <w:rPr>
          <w:rFonts w:ascii="Times New Roman" w:hAnsi="Times New Roman" w:cs="Times New Roman"/>
          <w:sz w:val="24"/>
          <w:szCs w:val="24"/>
        </w:rPr>
      </w:pPr>
      <w:r w:rsidRPr="00C646E1">
        <w:rPr>
          <w:rFonts w:ascii="Times New Roman" w:hAnsi="Times New Roman" w:cs="Times New Roman"/>
          <w:sz w:val="24"/>
          <w:szCs w:val="24"/>
        </w:rPr>
        <w:t>Рассмотрение заявления и представленных документов</w:t>
      </w:r>
    </w:p>
    <w:p w:rsidR="00F04204" w:rsidRPr="00C646E1" w:rsidRDefault="00F04204" w:rsidP="00F04204">
      <w:pPr>
        <w:pStyle w:val="ConsPlusNormal"/>
        <w:jc w:val="both"/>
        <w:rPr>
          <w:rFonts w:ascii="Times New Roman" w:hAnsi="Times New Roman" w:cs="Times New Roman"/>
          <w:sz w:val="24"/>
          <w:szCs w:val="24"/>
        </w:rPr>
      </w:pP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98. Основанием для рассмотрения заявления и представленных документов является поступление заявления и представленных документов Уполномоченному лицу.</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99. Уполномоченное лицо проверяет комплектность и содержание документов в течение 1 рабочего дня со дня получения пакета документов.</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100. В случае если заявителем представлен полный пакет документов в соответствии с требованиями </w:t>
      </w:r>
      <w:hyperlink w:anchor="P149" w:history="1">
        <w:r w:rsidRPr="00C646E1">
          <w:rPr>
            <w:rFonts w:ascii="Times New Roman" w:hAnsi="Times New Roman" w:cs="Times New Roman"/>
            <w:sz w:val="24"/>
            <w:szCs w:val="24"/>
          </w:rPr>
          <w:t>пункта 31</w:t>
        </w:r>
      </w:hyperlink>
      <w:r w:rsidRPr="00C646E1">
        <w:rPr>
          <w:rFonts w:ascii="Times New Roman" w:hAnsi="Times New Roman" w:cs="Times New Roman"/>
          <w:sz w:val="24"/>
          <w:szCs w:val="24"/>
        </w:rPr>
        <w:t xml:space="preserve"> Административного регламента, Уполномоченное лицо проверяет наличие документов, указанных в </w:t>
      </w:r>
      <w:hyperlink w:anchor="P183" w:history="1">
        <w:r w:rsidRPr="00C646E1">
          <w:rPr>
            <w:rFonts w:ascii="Times New Roman" w:hAnsi="Times New Roman" w:cs="Times New Roman"/>
            <w:sz w:val="24"/>
            <w:szCs w:val="24"/>
          </w:rPr>
          <w:t>пункте 40</w:t>
        </w:r>
      </w:hyperlink>
      <w:r w:rsidRPr="00C646E1">
        <w:rPr>
          <w:rFonts w:ascii="Times New Roman" w:hAnsi="Times New Roman" w:cs="Times New Roman"/>
          <w:sz w:val="24"/>
          <w:szCs w:val="24"/>
        </w:rPr>
        <w:t xml:space="preserve"> Административного регламента, которые могут быть предоставлены заявителем по собственной инициативе.</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101. В случае непредставления документов, указанных в </w:t>
      </w:r>
      <w:hyperlink w:anchor="P183" w:history="1">
        <w:r w:rsidRPr="00C646E1">
          <w:rPr>
            <w:rFonts w:ascii="Times New Roman" w:hAnsi="Times New Roman" w:cs="Times New Roman"/>
            <w:sz w:val="24"/>
            <w:szCs w:val="24"/>
          </w:rPr>
          <w:t>пункте 40</w:t>
        </w:r>
      </w:hyperlink>
      <w:r w:rsidRPr="00C646E1">
        <w:rPr>
          <w:rFonts w:ascii="Times New Roman" w:hAnsi="Times New Roman" w:cs="Times New Roman"/>
          <w:sz w:val="24"/>
          <w:szCs w:val="24"/>
        </w:rPr>
        <w:t xml:space="preserve"> Административного регламента, Уполномоченное лицо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04204" w:rsidRPr="00C646E1"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 xml:space="preserve">102. В случае представления заявителем документов, указанных в </w:t>
      </w:r>
      <w:hyperlink w:anchor="P183" w:history="1">
        <w:r w:rsidRPr="00C646E1">
          <w:rPr>
            <w:rFonts w:ascii="Times New Roman" w:hAnsi="Times New Roman" w:cs="Times New Roman"/>
            <w:sz w:val="24"/>
            <w:szCs w:val="24"/>
          </w:rPr>
          <w:t>пункте 40</w:t>
        </w:r>
      </w:hyperlink>
      <w:r w:rsidRPr="00C646E1">
        <w:rPr>
          <w:rFonts w:ascii="Times New Roman" w:hAnsi="Times New Roman" w:cs="Times New Roman"/>
          <w:sz w:val="24"/>
          <w:szCs w:val="24"/>
        </w:rPr>
        <w:t xml:space="preserve"> Административного регламента, Уполномоченное лицо переходит к процедуре подготовки и принятия решения о предоставлении (об отказе предоставления)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C646E1">
        <w:rPr>
          <w:rFonts w:ascii="Times New Roman" w:hAnsi="Times New Roman" w:cs="Times New Roman"/>
          <w:sz w:val="24"/>
          <w:szCs w:val="24"/>
        </w:rPr>
        <w:t>103. В случае если</w:t>
      </w:r>
      <w:r w:rsidRPr="001F45EB">
        <w:rPr>
          <w:rFonts w:ascii="Times New Roman" w:hAnsi="Times New Roman" w:cs="Times New Roman"/>
          <w:sz w:val="24"/>
          <w:szCs w:val="24"/>
        </w:rPr>
        <w:t xml:space="preserve"> заявителем не представлен хотя бы один из документов, предусмотренных в </w:t>
      </w:r>
      <w:hyperlink w:anchor="P149" w:history="1">
        <w:r w:rsidRPr="001F45EB">
          <w:rPr>
            <w:rFonts w:ascii="Times New Roman" w:hAnsi="Times New Roman" w:cs="Times New Roman"/>
            <w:sz w:val="24"/>
            <w:szCs w:val="24"/>
          </w:rPr>
          <w:t>пункте 31</w:t>
        </w:r>
      </w:hyperlink>
      <w:r w:rsidRPr="001F45EB">
        <w:rPr>
          <w:rFonts w:ascii="Times New Roman" w:hAnsi="Times New Roman" w:cs="Times New Roman"/>
          <w:sz w:val="24"/>
          <w:szCs w:val="24"/>
        </w:rPr>
        <w:t xml:space="preserve"> Административного регламента и которые предоставляются непосредственно заявителем, Уполномоченное лицо готовит проект уведомления об отказе в предоставлении муниципальной услуги.</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104. Результатом административной процедуры является пакет документов, проверенный на комплектность и соответствующий требованиям </w:t>
      </w:r>
      <w:hyperlink w:anchor="P149" w:history="1">
        <w:r w:rsidRPr="001F45EB">
          <w:rPr>
            <w:rFonts w:ascii="Times New Roman" w:hAnsi="Times New Roman" w:cs="Times New Roman"/>
            <w:sz w:val="24"/>
            <w:szCs w:val="24"/>
          </w:rPr>
          <w:t>пункта 31</w:t>
        </w:r>
      </w:hyperlink>
      <w:r w:rsidRPr="001F45EB">
        <w:rPr>
          <w:rFonts w:ascii="Times New Roman" w:hAnsi="Times New Roman" w:cs="Times New Roman"/>
          <w:sz w:val="24"/>
          <w:szCs w:val="24"/>
        </w:rPr>
        <w:t xml:space="preserve"> Административного регламента, или уведомление об отказе в предоставлении муниципальной услуги по основаниям, предусмотренным </w:t>
      </w:r>
      <w:hyperlink w:anchor="P207" w:history="1">
        <w:r w:rsidRPr="001F45EB">
          <w:rPr>
            <w:rFonts w:ascii="Times New Roman" w:hAnsi="Times New Roman" w:cs="Times New Roman"/>
            <w:sz w:val="24"/>
            <w:szCs w:val="24"/>
          </w:rPr>
          <w:t>пунктом 44</w:t>
        </w:r>
      </w:hyperlink>
      <w:r w:rsidRPr="001F45EB">
        <w:rPr>
          <w:rFonts w:ascii="Times New Roman" w:hAnsi="Times New Roman" w:cs="Times New Roman"/>
          <w:sz w:val="24"/>
          <w:szCs w:val="24"/>
        </w:rPr>
        <w:t xml:space="preserve"> Административного регламента.</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105. Общая продолжительность административной процедуры не превышает 1 рабочего дня.</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center"/>
        <w:outlineLvl w:val="2"/>
        <w:rPr>
          <w:rFonts w:ascii="Times New Roman" w:hAnsi="Times New Roman" w:cs="Times New Roman"/>
          <w:sz w:val="24"/>
          <w:szCs w:val="24"/>
        </w:rPr>
      </w:pPr>
      <w:r w:rsidRPr="001F45EB">
        <w:rPr>
          <w:rFonts w:ascii="Times New Roman" w:hAnsi="Times New Roman" w:cs="Times New Roman"/>
          <w:sz w:val="24"/>
          <w:szCs w:val="24"/>
        </w:rPr>
        <w:t>Формирование и направление межведомственных запросов</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в органы (организации), участвующие в предоставлении</w:t>
      </w:r>
    </w:p>
    <w:p w:rsidR="00F04204" w:rsidRPr="001F45EB" w:rsidRDefault="00F04204" w:rsidP="00F042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муниципальной услуги</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106.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107. При подготовке межведомственного Уполномоченное лицо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108. Формирование и направление межведомственных запросов осуществляются в соответствии с требованиями Федерального </w:t>
      </w:r>
      <w:hyperlink r:id="rId26" w:history="1">
        <w:r w:rsidRPr="001F45EB">
          <w:rPr>
            <w:rFonts w:ascii="Times New Roman" w:hAnsi="Times New Roman" w:cs="Times New Roman"/>
            <w:sz w:val="24"/>
            <w:szCs w:val="24"/>
          </w:rPr>
          <w:t>закона</w:t>
        </w:r>
      </w:hyperlink>
      <w:r w:rsidRPr="001F45EB">
        <w:rPr>
          <w:rFonts w:ascii="Times New Roman" w:hAnsi="Times New Roman" w:cs="Times New Roman"/>
          <w:sz w:val="24"/>
          <w:szCs w:val="24"/>
        </w:rPr>
        <w:t xml:space="preserve"> от 27.07.2010 </w:t>
      </w:r>
      <w:r>
        <w:rPr>
          <w:rFonts w:ascii="Times New Roman" w:hAnsi="Times New Roman" w:cs="Times New Roman"/>
          <w:sz w:val="24"/>
          <w:szCs w:val="24"/>
        </w:rPr>
        <w:t>№</w:t>
      </w:r>
      <w:r w:rsidRPr="001F45EB">
        <w:rPr>
          <w:rFonts w:ascii="Times New Roman" w:hAnsi="Times New Roman" w:cs="Times New Roman"/>
          <w:sz w:val="24"/>
          <w:szCs w:val="24"/>
        </w:rPr>
        <w:t xml:space="preserve"> 210-ФЗ </w:t>
      </w:r>
      <w:r>
        <w:rPr>
          <w:rFonts w:ascii="Times New Roman" w:hAnsi="Times New Roman" w:cs="Times New Roman"/>
          <w:sz w:val="24"/>
          <w:szCs w:val="24"/>
        </w:rPr>
        <w:t>«</w:t>
      </w:r>
      <w:r w:rsidRPr="001F45EB">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F45EB">
        <w:rPr>
          <w:rFonts w:ascii="Times New Roman" w:hAnsi="Times New Roman" w:cs="Times New Roman"/>
          <w:sz w:val="24"/>
          <w:szCs w:val="24"/>
        </w:rPr>
        <w:t>.</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lastRenderedPageBreak/>
        <w:t xml:space="preserve">109. Для предоставления муниципальной услуги Администрация поселения направляет межведомственные запросы </w:t>
      </w:r>
      <w:proofErr w:type="gramStart"/>
      <w:r w:rsidRPr="001F45EB">
        <w:rPr>
          <w:rFonts w:ascii="Times New Roman" w:hAnsi="Times New Roman" w:cs="Times New Roman"/>
          <w:sz w:val="24"/>
          <w:szCs w:val="24"/>
        </w:rPr>
        <w:t>в</w:t>
      </w:r>
      <w:proofErr w:type="gramEnd"/>
      <w:r w:rsidRPr="001F45EB">
        <w:rPr>
          <w:rFonts w:ascii="Times New Roman" w:hAnsi="Times New Roman" w:cs="Times New Roman"/>
          <w:sz w:val="24"/>
          <w:szCs w:val="24"/>
        </w:rPr>
        <w:t>:</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а) Парабельский отдел ОГУП </w:t>
      </w:r>
      <w:r>
        <w:rPr>
          <w:rFonts w:ascii="Times New Roman" w:hAnsi="Times New Roman" w:cs="Times New Roman"/>
          <w:sz w:val="24"/>
          <w:szCs w:val="24"/>
        </w:rPr>
        <w:t>«</w:t>
      </w:r>
      <w:r w:rsidRPr="001F45EB">
        <w:rPr>
          <w:rFonts w:ascii="Times New Roman" w:hAnsi="Times New Roman" w:cs="Times New Roman"/>
          <w:sz w:val="24"/>
          <w:szCs w:val="24"/>
        </w:rPr>
        <w:t>ТОЦТИ</w:t>
      </w:r>
      <w:r>
        <w:rPr>
          <w:rFonts w:ascii="Times New Roman" w:hAnsi="Times New Roman" w:cs="Times New Roman"/>
          <w:sz w:val="24"/>
          <w:szCs w:val="24"/>
        </w:rPr>
        <w:t>»</w:t>
      </w:r>
      <w:r w:rsidRPr="001F45EB">
        <w:rPr>
          <w:rFonts w:ascii="Times New Roman" w:hAnsi="Times New Roman" w:cs="Times New Roman"/>
          <w:sz w:val="24"/>
          <w:szCs w:val="24"/>
        </w:rPr>
        <w:t xml:space="preserve"> о технических характеристиках жилого помещения;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б) Управляющую организацию для предоставления информации по финансово-лицевому счету нанимателя о наличии задолженности за наем жилого помещения.</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Запросы и документы, полученные по запросам, регистрируются в журнале регистрации отправляемых документов.</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110. </w:t>
      </w:r>
      <w:proofErr w:type="gramStart"/>
      <w:r w:rsidRPr="001F45EB">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в соответствии с </w:t>
      </w:r>
      <w:hyperlink r:id="rId27" w:history="1">
        <w:r w:rsidRPr="001F45EB">
          <w:rPr>
            <w:rFonts w:ascii="Times New Roman" w:hAnsi="Times New Roman" w:cs="Times New Roman"/>
            <w:sz w:val="24"/>
            <w:szCs w:val="24"/>
          </w:rPr>
          <w:t>п. 3 ст. 7.2</w:t>
        </w:r>
      </w:hyperlink>
      <w:r w:rsidRPr="001F45EB">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1F45EB">
        <w:rPr>
          <w:rFonts w:ascii="Times New Roman" w:hAnsi="Times New Roman" w:cs="Times New Roman"/>
          <w:sz w:val="24"/>
          <w:szCs w:val="24"/>
        </w:rPr>
        <w:t xml:space="preserve"> 210-ФЗ </w:t>
      </w:r>
      <w:r>
        <w:rPr>
          <w:rFonts w:ascii="Times New Roman" w:hAnsi="Times New Roman" w:cs="Times New Roman"/>
          <w:sz w:val="24"/>
          <w:szCs w:val="24"/>
        </w:rPr>
        <w:t>«</w:t>
      </w:r>
      <w:r w:rsidRPr="001F45EB">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F45EB">
        <w:rPr>
          <w:rFonts w:ascii="Times New Roman" w:hAnsi="Times New Roman" w:cs="Times New Roman"/>
          <w:sz w:val="24"/>
          <w:szCs w:val="24"/>
        </w:rPr>
        <w:t xml:space="preserve"> не может превышать пять рабочих дней со дня поступления межведомственного запроса в орган или организацию, предоставляющие документ и информацию.</w:t>
      </w:r>
      <w:proofErr w:type="gramEnd"/>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111. Специалист,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112. После получения ответа на межведомственный запрос, представленные в Администрацию поселения, полученные документы и информация передаются в течение одного рабочего дня с момента поступления ответа на межведомственный запрос, направляются Уполномоченному лицу, который приобщает их к соответствующему запросу.</w:t>
      </w:r>
    </w:p>
    <w:p w:rsidR="00F04204" w:rsidRPr="004B3B16"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113.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114. Общая продолжительность административной процедуры не может превышать 5 рабочих дней.</w:t>
      </w:r>
    </w:p>
    <w:p w:rsidR="00F04204" w:rsidRPr="004B3B16" w:rsidRDefault="00F04204" w:rsidP="00F04204">
      <w:pPr>
        <w:pStyle w:val="ConsPlusNormal"/>
        <w:jc w:val="both"/>
        <w:rPr>
          <w:rFonts w:ascii="Times New Roman" w:hAnsi="Times New Roman" w:cs="Times New Roman"/>
          <w:sz w:val="24"/>
          <w:szCs w:val="24"/>
        </w:rPr>
      </w:pPr>
    </w:p>
    <w:p w:rsidR="00F04204" w:rsidRPr="004B3B16" w:rsidRDefault="00F04204" w:rsidP="00F04204">
      <w:pPr>
        <w:pStyle w:val="ConsPlusNormal"/>
        <w:jc w:val="center"/>
        <w:outlineLvl w:val="2"/>
        <w:rPr>
          <w:rFonts w:ascii="Times New Roman" w:hAnsi="Times New Roman" w:cs="Times New Roman"/>
          <w:sz w:val="24"/>
          <w:szCs w:val="24"/>
        </w:rPr>
      </w:pPr>
      <w:r w:rsidRPr="004B3B16">
        <w:rPr>
          <w:rFonts w:ascii="Times New Roman" w:hAnsi="Times New Roman" w:cs="Times New Roman"/>
          <w:sz w:val="24"/>
          <w:szCs w:val="24"/>
        </w:rPr>
        <w:t>Подготовка и принятие решения о предоставлении,</w:t>
      </w:r>
    </w:p>
    <w:p w:rsidR="00F04204" w:rsidRPr="004B3B16" w:rsidRDefault="00F04204" w:rsidP="00F04204">
      <w:pPr>
        <w:pStyle w:val="ConsPlusNormal"/>
        <w:jc w:val="center"/>
        <w:rPr>
          <w:rFonts w:ascii="Times New Roman" w:hAnsi="Times New Roman" w:cs="Times New Roman"/>
          <w:sz w:val="24"/>
          <w:szCs w:val="24"/>
        </w:rPr>
      </w:pPr>
      <w:proofErr w:type="gramStart"/>
      <w:r w:rsidRPr="004B3B16">
        <w:rPr>
          <w:rFonts w:ascii="Times New Roman" w:hAnsi="Times New Roman" w:cs="Times New Roman"/>
          <w:sz w:val="24"/>
          <w:szCs w:val="24"/>
        </w:rPr>
        <w:t>приостановлении</w:t>
      </w:r>
      <w:proofErr w:type="gramEnd"/>
      <w:r w:rsidRPr="004B3B16">
        <w:rPr>
          <w:rFonts w:ascii="Times New Roman" w:hAnsi="Times New Roman" w:cs="Times New Roman"/>
          <w:sz w:val="24"/>
          <w:szCs w:val="24"/>
        </w:rPr>
        <w:t xml:space="preserve"> предоставления или отказе в предоставлении муниципальной услуги</w:t>
      </w:r>
    </w:p>
    <w:p w:rsidR="00F04204" w:rsidRPr="004B3B16" w:rsidRDefault="00F04204" w:rsidP="00F04204">
      <w:pPr>
        <w:pStyle w:val="ConsPlusNormal"/>
        <w:jc w:val="both"/>
        <w:rPr>
          <w:rFonts w:ascii="Times New Roman" w:hAnsi="Times New Roman" w:cs="Times New Roman"/>
          <w:sz w:val="24"/>
          <w:szCs w:val="24"/>
        </w:rPr>
      </w:pP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115. Основанием для рассмотрения заявления и представленных документов является поступление в Администрацию поселения Уполномоченному лицу комплекта документов, в том числе документов и информации, необходимых для предоставления муниципальной услуги, полученных посредством СМЭВ.</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116. В день получения документов в рамках межведомственного взаимодействия Уполномоченным лицом осуществляется проверка представленных гражданами документов и документов, полученных по запросам, на соответствие требованиям законодательства и Административного регламента.</w:t>
      </w:r>
    </w:p>
    <w:p w:rsidR="00F04204" w:rsidRPr="004B3B16" w:rsidRDefault="00F04204" w:rsidP="00F04204">
      <w:pPr>
        <w:pStyle w:val="ConsPlusNormal"/>
        <w:ind w:firstLine="540"/>
        <w:jc w:val="both"/>
        <w:rPr>
          <w:rFonts w:ascii="Times New Roman" w:hAnsi="Times New Roman" w:cs="Times New Roman"/>
          <w:sz w:val="24"/>
          <w:szCs w:val="24"/>
        </w:rPr>
      </w:pPr>
      <w:bookmarkStart w:id="10" w:name="P414"/>
      <w:bookmarkEnd w:id="10"/>
      <w:r w:rsidRPr="004B3B16">
        <w:rPr>
          <w:rFonts w:ascii="Times New Roman" w:hAnsi="Times New Roman" w:cs="Times New Roman"/>
          <w:sz w:val="24"/>
          <w:szCs w:val="24"/>
        </w:rPr>
        <w:t>117. По итогам рассмотрения документов Уполномоченное лицо в срок, не позднее дня, следующего за днем получения документов, в рамках межведомственного взаимодействия принимает одно из следующих решений:</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о даче согласия нанимателю на осуществление обмена жилыми помещениями, предоставленными по договору социального найма;</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об отказе в предоставлении муниципальной услуги.</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118. Общая продолжительность административной процедуры не может превышать 1 дня.</w:t>
      </w:r>
    </w:p>
    <w:p w:rsidR="00F04204" w:rsidRPr="004B3B16" w:rsidRDefault="00F04204" w:rsidP="00F04204">
      <w:pPr>
        <w:pStyle w:val="ConsPlusNormal"/>
        <w:jc w:val="both"/>
        <w:rPr>
          <w:rFonts w:ascii="Times New Roman" w:hAnsi="Times New Roman" w:cs="Times New Roman"/>
          <w:sz w:val="24"/>
          <w:szCs w:val="24"/>
        </w:rPr>
      </w:pPr>
    </w:p>
    <w:p w:rsidR="00F04204" w:rsidRPr="004B3B16" w:rsidRDefault="00F04204" w:rsidP="00F04204">
      <w:pPr>
        <w:pStyle w:val="ConsPlusNormal"/>
        <w:jc w:val="center"/>
        <w:outlineLvl w:val="2"/>
        <w:rPr>
          <w:rFonts w:ascii="Times New Roman" w:hAnsi="Times New Roman" w:cs="Times New Roman"/>
          <w:sz w:val="24"/>
          <w:szCs w:val="24"/>
        </w:rPr>
      </w:pPr>
      <w:r w:rsidRPr="004B3B16">
        <w:rPr>
          <w:rFonts w:ascii="Times New Roman" w:hAnsi="Times New Roman" w:cs="Times New Roman"/>
          <w:sz w:val="24"/>
          <w:szCs w:val="24"/>
        </w:rPr>
        <w:t>Подготовка и оформление результата предоставления муниципальной услуги</w:t>
      </w:r>
    </w:p>
    <w:p w:rsidR="00F04204" w:rsidRPr="004B3B16" w:rsidRDefault="00F04204" w:rsidP="00F04204">
      <w:pPr>
        <w:pStyle w:val="ConsPlusNormal"/>
        <w:jc w:val="both"/>
        <w:rPr>
          <w:rFonts w:ascii="Times New Roman" w:hAnsi="Times New Roman" w:cs="Times New Roman"/>
          <w:sz w:val="24"/>
          <w:szCs w:val="24"/>
        </w:rPr>
      </w:pP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xml:space="preserve">119. Основанием для начала административной процедуры является принятие Уполномоченным лицом, по итогам рассмотрения документов, одного из решений, предусмотренных </w:t>
      </w:r>
      <w:hyperlink w:anchor="P414" w:history="1">
        <w:r w:rsidRPr="004B3B16">
          <w:rPr>
            <w:rFonts w:ascii="Times New Roman" w:hAnsi="Times New Roman" w:cs="Times New Roman"/>
            <w:sz w:val="24"/>
            <w:szCs w:val="24"/>
          </w:rPr>
          <w:t>п. 117</w:t>
        </w:r>
      </w:hyperlink>
      <w:r w:rsidRPr="004B3B16">
        <w:rPr>
          <w:rFonts w:ascii="Times New Roman" w:hAnsi="Times New Roman" w:cs="Times New Roman"/>
          <w:sz w:val="24"/>
          <w:szCs w:val="24"/>
        </w:rPr>
        <w:t xml:space="preserve"> Административного регламента.</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xml:space="preserve">120. В случае если в процессе рассмотрения пакета документов выявлены основания для </w:t>
      </w:r>
      <w:r w:rsidRPr="004B3B16">
        <w:rPr>
          <w:rFonts w:ascii="Times New Roman" w:hAnsi="Times New Roman" w:cs="Times New Roman"/>
          <w:sz w:val="24"/>
          <w:szCs w:val="24"/>
        </w:rPr>
        <w:lastRenderedPageBreak/>
        <w:t xml:space="preserve">отказа в предоставлении муниципальной услуги, Уполномоченное лицо подготавливает проект уведомления об отказе в предоставлении муниципальной услуги с обоснованием причин отказа. Проект уведомления содержит основания для отказа, закрепленные в </w:t>
      </w:r>
      <w:hyperlink w:anchor="P206" w:history="1">
        <w:r w:rsidRPr="004B3B16">
          <w:rPr>
            <w:rFonts w:ascii="Times New Roman" w:hAnsi="Times New Roman" w:cs="Times New Roman"/>
            <w:sz w:val="24"/>
            <w:szCs w:val="24"/>
          </w:rPr>
          <w:t>пункте 44</w:t>
        </w:r>
      </w:hyperlink>
      <w:r w:rsidRPr="004B3B16">
        <w:rPr>
          <w:rFonts w:ascii="Times New Roman" w:hAnsi="Times New Roman" w:cs="Times New Roman"/>
          <w:sz w:val="24"/>
          <w:szCs w:val="24"/>
        </w:rPr>
        <w:t xml:space="preserve"> Административного регламента.</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xml:space="preserve">121. В случае если отсутствуют основания для отказа предоставления муниципальной услуги, </w:t>
      </w:r>
      <w:proofErr w:type="gramStart"/>
      <w:r w:rsidRPr="004B3B16">
        <w:rPr>
          <w:rFonts w:ascii="Times New Roman" w:hAnsi="Times New Roman" w:cs="Times New Roman"/>
          <w:sz w:val="24"/>
          <w:szCs w:val="24"/>
        </w:rPr>
        <w:t>предусмотренных</w:t>
      </w:r>
      <w:proofErr w:type="gramEnd"/>
      <w:r w:rsidRPr="004B3B16">
        <w:rPr>
          <w:rFonts w:ascii="Times New Roman" w:hAnsi="Times New Roman" w:cs="Times New Roman"/>
          <w:sz w:val="24"/>
          <w:szCs w:val="24"/>
        </w:rPr>
        <w:t xml:space="preserve"> в </w:t>
      </w:r>
      <w:hyperlink w:anchor="P206" w:history="1">
        <w:r w:rsidRPr="004B3B16">
          <w:rPr>
            <w:rFonts w:ascii="Times New Roman" w:hAnsi="Times New Roman" w:cs="Times New Roman"/>
            <w:sz w:val="24"/>
            <w:szCs w:val="24"/>
          </w:rPr>
          <w:t>п. 44</w:t>
        </w:r>
      </w:hyperlink>
      <w:r w:rsidRPr="004B3B16">
        <w:rPr>
          <w:rFonts w:ascii="Times New Roman" w:hAnsi="Times New Roman" w:cs="Times New Roman"/>
          <w:sz w:val="24"/>
          <w:szCs w:val="24"/>
        </w:rPr>
        <w:t xml:space="preserve"> Административного регламента, Уполномоченное лицо подготавливает проект постановления Администрации поселения о даче согласия нанимателю на осуществление обмена жилыми помещениями, предоставленными по договору социального найма.</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122. Подготовка проекта документа, оформляющего решение, осуществляется не позднее дня принятия решения Уполномоченным лицом.</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123. Подготовленные проекты документа, оформляющего решение, передаются Уполномоченным лицом для подписания Главе Администрации поселения.</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124. Передача проекта документа, оформляющего решение, и подписание его Главой Администрации поселения осуществляются в день принятия соответствующего решения.</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125. После подписания Главой Администрации поселения документа, оформляющего решение, Уполномоченное лицо регистрирует соответствующий правовой акт или уведомление об отказе в предоставлении муниципальной услуги в срок не позднее 1 рабочего дня, следующего за датой подписания.</w:t>
      </w:r>
    </w:p>
    <w:p w:rsidR="00F04204" w:rsidRPr="004B3B16" w:rsidRDefault="00F04204" w:rsidP="00F04204">
      <w:pPr>
        <w:pStyle w:val="ConsPlusNormal"/>
        <w:ind w:firstLine="540"/>
        <w:jc w:val="both"/>
        <w:rPr>
          <w:rFonts w:ascii="Times New Roman" w:hAnsi="Times New Roman" w:cs="Times New Roman"/>
          <w:sz w:val="24"/>
          <w:szCs w:val="24"/>
        </w:rPr>
      </w:pPr>
      <w:bookmarkStart w:id="11" w:name="P429"/>
      <w:bookmarkEnd w:id="11"/>
      <w:r w:rsidRPr="004B3B16">
        <w:rPr>
          <w:rFonts w:ascii="Times New Roman" w:hAnsi="Times New Roman" w:cs="Times New Roman"/>
          <w:sz w:val="24"/>
          <w:szCs w:val="24"/>
        </w:rPr>
        <w:t>126. Результатом административной процедуры является подготовка и регистрация документа, оформляющего решение:</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а) в случае принятия решения о даче согласия нанимателю на осуществление обмена жилыми помещениями, предоставленными по договору социального найма;</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постановление Администрации поселения о согласии Администрации Парабельского сельского поселения на осуществление обмена жилыми помещениями, предоставленными по договору социального найма;</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б) в случае отказа в предоставлении муниципальной услуги:</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уведомление об отказе в предоставлении муниципальной услуги.</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127. Общая продолжительность административной процедуры не может превышать 1 рабочего дня.</w:t>
      </w:r>
    </w:p>
    <w:p w:rsidR="00F04204" w:rsidRPr="004B3B16" w:rsidRDefault="00F04204" w:rsidP="00F04204">
      <w:pPr>
        <w:widowControl w:val="0"/>
        <w:autoSpaceDE w:val="0"/>
        <w:autoSpaceDN w:val="0"/>
        <w:adjustRightInd w:val="0"/>
        <w:ind w:firstLine="709"/>
        <w:jc w:val="both"/>
        <w:rPr>
          <w:b/>
          <w:bCs/>
        </w:rPr>
      </w:pPr>
    </w:p>
    <w:p w:rsidR="00F04204" w:rsidRPr="004B3B16" w:rsidRDefault="00F04204" w:rsidP="00F04204">
      <w:pPr>
        <w:widowControl w:val="0"/>
        <w:autoSpaceDE w:val="0"/>
        <w:autoSpaceDN w:val="0"/>
        <w:adjustRightInd w:val="0"/>
        <w:ind w:firstLine="709"/>
        <w:jc w:val="center"/>
        <w:rPr>
          <w:bCs/>
        </w:rPr>
      </w:pPr>
      <w:r w:rsidRPr="004B3B16">
        <w:rPr>
          <w:bCs/>
        </w:rPr>
        <w:t>Получение сведений о ходе выполнения запроса в электронной форме</w:t>
      </w:r>
    </w:p>
    <w:p w:rsidR="00F04204" w:rsidRPr="004B3B16" w:rsidRDefault="00F04204" w:rsidP="00F04204">
      <w:pPr>
        <w:widowControl w:val="0"/>
        <w:autoSpaceDE w:val="0"/>
        <w:autoSpaceDN w:val="0"/>
        <w:adjustRightInd w:val="0"/>
        <w:ind w:firstLine="709"/>
        <w:jc w:val="both"/>
      </w:pPr>
    </w:p>
    <w:p w:rsidR="00F04204" w:rsidRPr="004B3B16" w:rsidRDefault="00F04204" w:rsidP="00F04204">
      <w:pPr>
        <w:pStyle w:val="Default"/>
        <w:ind w:firstLine="709"/>
        <w:jc w:val="both"/>
      </w:pPr>
      <w:r w:rsidRPr="004B3B16">
        <w:t xml:space="preserve">127.1. При предоставлении муниципальной услуги в электронной форме заявителю направляется: </w:t>
      </w:r>
    </w:p>
    <w:p w:rsidR="00F04204" w:rsidRPr="004B3B16" w:rsidRDefault="00F04204" w:rsidP="00F04204">
      <w:pPr>
        <w:pStyle w:val="Default"/>
        <w:ind w:firstLine="709"/>
        <w:jc w:val="both"/>
      </w:pPr>
      <w:r w:rsidRPr="004B3B16">
        <w:t xml:space="preserve">а) уведомление о записи на прием в Администрацию поселения (не осуществляется) или многофункциональный центр; </w:t>
      </w:r>
    </w:p>
    <w:p w:rsidR="00F04204" w:rsidRPr="004B3B16" w:rsidRDefault="00F04204" w:rsidP="00F04204">
      <w:pPr>
        <w:pStyle w:val="Default"/>
        <w:ind w:firstLine="709"/>
        <w:jc w:val="both"/>
      </w:pPr>
      <w:r w:rsidRPr="004B3B16">
        <w:t>б) уведомление о приеме и регистрации запроса и иных документов, необходимых для предоставления муниципальной услуги</w:t>
      </w:r>
      <w:r w:rsidRPr="004B3B16">
        <w:rPr>
          <w:i/>
          <w:iCs/>
        </w:rPr>
        <w:t xml:space="preserve">; </w:t>
      </w:r>
    </w:p>
    <w:p w:rsidR="00F04204" w:rsidRPr="004B3B16" w:rsidRDefault="00F04204" w:rsidP="00F04204">
      <w:pPr>
        <w:pStyle w:val="Default"/>
        <w:ind w:firstLine="709"/>
        <w:jc w:val="both"/>
        <w:rPr>
          <w:i/>
          <w:iCs/>
        </w:rPr>
      </w:pPr>
      <w:r w:rsidRPr="004B3B16">
        <w:t>в) уведомление о начале процедуры предоставления муниципальной услуги</w:t>
      </w:r>
      <w:r w:rsidRPr="004B3B16">
        <w:rPr>
          <w:i/>
          <w:iCs/>
        </w:rPr>
        <w:t xml:space="preserve">; </w:t>
      </w:r>
    </w:p>
    <w:p w:rsidR="00F04204" w:rsidRPr="004B3B16" w:rsidRDefault="00F04204" w:rsidP="00F04204">
      <w:pPr>
        <w:pStyle w:val="Default"/>
        <w:ind w:firstLine="709"/>
        <w:jc w:val="both"/>
      </w:pPr>
      <w:r w:rsidRPr="004B3B16">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4B3B16">
        <w:rPr>
          <w:i/>
          <w:iCs/>
        </w:rPr>
        <w:t xml:space="preserve">; </w:t>
      </w:r>
    </w:p>
    <w:p w:rsidR="00F04204" w:rsidRPr="004B3B16" w:rsidRDefault="00F04204" w:rsidP="00F04204">
      <w:pPr>
        <w:pStyle w:val="Default"/>
        <w:ind w:firstLine="709"/>
        <w:jc w:val="both"/>
      </w:pPr>
      <w:proofErr w:type="spellStart"/>
      <w:r w:rsidRPr="004B3B16">
        <w:t>д</w:t>
      </w:r>
      <w:proofErr w:type="spellEnd"/>
      <w:r w:rsidRPr="004B3B16">
        <w:t>) уведомление о факте получения информации, подтверждающей оплату муниципальной услуги</w:t>
      </w:r>
      <w:r w:rsidRPr="004B3B16">
        <w:rPr>
          <w:i/>
          <w:iCs/>
        </w:rPr>
        <w:t xml:space="preserve">; </w:t>
      </w:r>
    </w:p>
    <w:p w:rsidR="00F04204" w:rsidRPr="004B3B16" w:rsidRDefault="00F04204" w:rsidP="00F04204">
      <w:pPr>
        <w:pStyle w:val="Default"/>
        <w:ind w:firstLine="709"/>
        <w:jc w:val="both"/>
      </w:pPr>
      <w:r w:rsidRPr="004B3B16">
        <w:t>е) уведомление о результатах рассмотрения документов, необходимых для предоставления муниципальной услуги</w:t>
      </w:r>
      <w:r w:rsidRPr="004B3B16">
        <w:rPr>
          <w:i/>
          <w:iCs/>
        </w:rPr>
        <w:t xml:space="preserve">; </w:t>
      </w:r>
    </w:p>
    <w:p w:rsidR="00F04204" w:rsidRPr="004B3B16" w:rsidRDefault="00F04204" w:rsidP="00F04204">
      <w:pPr>
        <w:pStyle w:val="Default"/>
        <w:ind w:firstLine="709"/>
        <w:jc w:val="both"/>
      </w:pPr>
      <w:r w:rsidRPr="004B3B16">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4B3B16">
        <w:rPr>
          <w:i/>
          <w:iCs/>
        </w:rPr>
        <w:t xml:space="preserve">; </w:t>
      </w:r>
    </w:p>
    <w:p w:rsidR="00F04204" w:rsidRPr="004B3B16" w:rsidRDefault="00F04204" w:rsidP="00F04204">
      <w:pPr>
        <w:pStyle w:val="Default"/>
        <w:ind w:firstLine="709"/>
        <w:jc w:val="both"/>
        <w:rPr>
          <w:i/>
          <w:iCs/>
        </w:rPr>
      </w:pPr>
      <w:proofErr w:type="spellStart"/>
      <w:r w:rsidRPr="004B3B16">
        <w:t>з</w:t>
      </w:r>
      <w:proofErr w:type="spellEnd"/>
      <w:r w:rsidRPr="004B3B16">
        <w:t>) уведомление о мотивированном отказе в предоставлении муниципальной услуги</w:t>
      </w:r>
      <w:r w:rsidRPr="004B3B16">
        <w:rPr>
          <w:i/>
          <w:iCs/>
        </w:rPr>
        <w:t>.</w:t>
      </w:r>
    </w:p>
    <w:p w:rsidR="00F04204" w:rsidRPr="004B3B16" w:rsidRDefault="00F04204" w:rsidP="00F04204">
      <w:pPr>
        <w:pStyle w:val="Default"/>
        <w:ind w:firstLine="709"/>
        <w:jc w:val="both"/>
        <w:rPr>
          <w:i/>
          <w:iCs/>
        </w:rPr>
      </w:pPr>
      <w:r w:rsidRPr="004B3B16">
        <w:rPr>
          <w:i/>
          <w:iCs/>
        </w:rPr>
        <w:t xml:space="preserve"> </w:t>
      </w:r>
    </w:p>
    <w:p w:rsidR="00F04204" w:rsidRPr="004B3B16" w:rsidRDefault="00F04204" w:rsidP="00F04204">
      <w:pPr>
        <w:pStyle w:val="Default"/>
        <w:ind w:firstLine="709"/>
        <w:jc w:val="center"/>
        <w:rPr>
          <w:bCs/>
        </w:rPr>
      </w:pPr>
      <w:r w:rsidRPr="004B3B16">
        <w:rPr>
          <w:bCs/>
        </w:rPr>
        <w:t>Осуществление оценки качества предоставления услуги, оказанной  в электронной форме</w:t>
      </w:r>
    </w:p>
    <w:p w:rsidR="00F04204" w:rsidRPr="004B3B16" w:rsidRDefault="00F04204" w:rsidP="00F04204">
      <w:pPr>
        <w:pStyle w:val="Default"/>
        <w:ind w:firstLine="709"/>
        <w:jc w:val="center"/>
      </w:pPr>
    </w:p>
    <w:p w:rsidR="00F04204" w:rsidRPr="004B3B16" w:rsidRDefault="00F04204" w:rsidP="00F04204">
      <w:pPr>
        <w:pStyle w:val="Default"/>
        <w:ind w:firstLine="709"/>
        <w:jc w:val="both"/>
      </w:pPr>
      <w:r w:rsidRPr="004B3B16">
        <w:t>127.2.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с помощью устройств подвижной радиотелефонной связи, терминальных устройств.</w:t>
      </w:r>
    </w:p>
    <w:p w:rsidR="00F04204" w:rsidRPr="004B3B16" w:rsidRDefault="00F04204" w:rsidP="00F04204">
      <w:pPr>
        <w:pStyle w:val="ConsPlusNormal"/>
        <w:jc w:val="both"/>
        <w:rPr>
          <w:rFonts w:ascii="Times New Roman" w:hAnsi="Times New Roman" w:cs="Times New Roman"/>
          <w:sz w:val="24"/>
          <w:szCs w:val="24"/>
        </w:rPr>
      </w:pPr>
    </w:p>
    <w:p w:rsidR="00F04204" w:rsidRPr="004B3B16" w:rsidRDefault="00F04204" w:rsidP="00F04204">
      <w:pPr>
        <w:pStyle w:val="ConsPlusNormal"/>
        <w:jc w:val="center"/>
        <w:outlineLvl w:val="2"/>
        <w:rPr>
          <w:rFonts w:ascii="Times New Roman" w:hAnsi="Times New Roman" w:cs="Times New Roman"/>
          <w:sz w:val="24"/>
          <w:szCs w:val="24"/>
        </w:rPr>
      </w:pPr>
      <w:r w:rsidRPr="004B3B16">
        <w:rPr>
          <w:rFonts w:ascii="Times New Roman" w:hAnsi="Times New Roman" w:cs="Times New Roman"/>
          <w:sz w:val="24"/>
          <w:szCs w:val="24"/>
        </w:rPr>
        <w:t>Выдача результатов муниципальной услуги</w:t>
      </w:r>
    </w:p>
    <w:p w:rsidR="00F04204" w:rsidRPr="004B3B16" w:rsidRDefault="00F04204" w:rsidP="00F04204">
      <w:pPr>
        <w:pStyle w:val="ConsPlusNormal"/>
        <w:jc w:val="both"/>
        <w:rPr>
          <w:rFonts w:ascii="Times New Roman" w:hAnsi="Times New Roman" w:cs="Times New Roman"/>
          <w:sz w:val="24"/>
          <w:szCs w:val="24"/>
        </w:rPr>
      </w:pP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128. Основанием для начала административной процедуры является получение Уполномоченным лицом подписанного и зарегистрированного документа, оформляющего решение.</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xml:space="preserve">129. После получения подписанных и зарегистрированных документов, оформляющих решение, предусмотренных </w:t>
      </w:r>
      <w:hyperlink w:anchor="P429" w:history="1">
        <w:r w:rsidRPr="004B3B16">
          <w:rPr>
            <w:rFonts w:ascii="Times New Roman" w:hAnsi="Times New Roman" w:cs="Times New Roman"/>
            <w:sz w:val="24"/>
            <w:szCs w:val="24"/>
          </w:rPr>
          <w:t>пунктом 126</w:t>
        </w:r>
      </w:hyperlink>
      <w:r w:rsidRPr="004B3B16">
        <w:rPr>
          <w:rFonts w:ascii="Times New Roman" w:hAnsi="Times New Roman" w:cs="Times New Roman"/>
          <w:sz w:val="24"/>
          <w:szCs w:val="24"/>
        </w:rPr>
        <w:t xml:space="preserve"> Административного регламента, Уполномоченное лицо не позднее дня, следующего за днем их регистрации, информирует заявителя о принятом решении по телефону, электронной почте, через личный кабинет (в зависимости от способа, указанного в заявлении).</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130.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при личном обращении в Администрацию поселения;</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при личном обращении в многофункциональный центр;</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посредством почтового отправления на адрес заявителя, указанный в заявлении.</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xml:space="preserve">При личном получении заявителем документа, оформляющего решение, предусмотренного </w:t>
      </w:r>
      <w:hyperlink w:anchor="P429" w:history="1">
        <w:r w:rsidRPr="004B3B16">
          <w:rPr>
            <w:rFonts w:ascii="Times New Roman" w:hAnsi="Times New Roman" w:cs="Times New Roman"/>
            <w:sz w:val="24"/>
            <w:szCs w:val="24"/>
          </w:rPr>
          <w:t>пунктом 126</w:t>
        </w:r>
      </w:hyperlink>
      <w:r w:rsidRPr="004B3B16">
        <w:rPr>
          <w:rFonts w:ascii="Times New Roman" w:hAnsi="Times New Roman" w:cs="Times New Roman"/>
          <w:sz w:val="24"/>
          <w:szCs w:val="24"/>
        </w:rPr>
        <w:t xml:space="preserve"> Административного регламента, об этом делается запись в журнале регистрации отправляемых документов.</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131. Результатом административной процедуры является регистрация в журнале регистрации отправляемых документов:</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постановление Администрации поселения о согласии Администрации Парабельского сельского поселения на осуществление обмена жилыми помещениями, предоставленными по договору социального найма;</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уведомление об отказе в предоставлении муниципальной услуги.</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132. Общая продолжительность исполнения административной процедуры составляет не более 1 рабочего дня.</w:t>
      </w:r>
    </w:p>
    <w:p w:rsidR="00F04204" w:rsidRPr="004B3B16" w:rsidRDefault="00F04204" w:rsidP="00F04204">
      <w:pPr>
        <w:pStyle w:val="ConsPlusNormal"/>
        <w:jc w:val="both"/>
        <w:rPr>
          <w:rFonts w:ascii="Times New Roman" w:hAnsi="Times New Roman" w:cs="Times New Roman"/>
          <w:sz w:val="24"/>
          <w:szCs w:val="24"/>
        </w:rPr>
      </w:pPr>
    </w:p>
    <w:p w:rsidR="00F04204" w:rsidRPr="004B3B16" w:rsidRDefault="00F04204" w:rsidP="00F04204">
      <w:pPr>
        <w:pStyle w:val="ConsPlusNormal"/>
        <w:jc w:val="center"/>
        <w:outlineLvl w:val="1"/>
        <w:rPr>
          <w:rFonts w:ascii="Times New Roman" w:hAnsi="Times New Roman" w:cs="Times New Roman"/>
          <w:sz w:val="24"/>
          <w:szCs w:val="24"/>
        </w:rPr>
      </w:pPr>
      <w:r w:rsidRPr="004B3B16">
        <w:rPr>
          <w:rFonts w:ascii="Times New Roman" w:hAnsi="Times New Roman" w:cs="Times New Roman"/>
          <w:sz w:val="24"/>
          <w:szCs w:val="24"/>
        </w:rPr>
        <w:t xml:space="preserve">4. Формы </w:t>
      </w:r>
      <w:proofErr w:type="gramStart"/>
      <w:r w:rsidRPr="004B3B16">
        <w:rPr>
          <w:rFonts w:ascii="Times New Roman" w:hAnsi="Times New Roman" w:cs="Times New Roman"/>
          <w:sz w:val="24"/>
          <w:szCs w:val="24"/>
        </w:rPr>
        <w:t>контроля за</w:t>
      </w:r>
      <w:proofErr w:type="gramEnd"/>
      <w:r w:rsidRPr="004B3B16">
        <w:rPr>
          <w:rFonts w:ascii="Times New Roman" w:hAnsi="Times New Roman" w:cs="Times New Roman"/>
          <w:sz w:val="24"/>
          <w:szCs w:val="24"/>
        </w:rPr>
        <w:t xml:space="preserve"> исполнением Административного регламента</w:t>
      </w:r>
    </w:p>
    <w:p w:rsidR="00F04204" w:rsidRPr="004B3B16" w:rsidRDefault="00F04204" w:rsidP="00F04204">
      <w:pPr>
        <w:pStyle w:val="ConsPlusNormal"/>
        <w:jc w:val="both"/>
        <w:rPr>
          <w:rFonts w:ascii="Times New Roman" w:hAnsi="Times New Roman" w:cs="Times New Roman"/>
          <w:sz w:val="24"/>
          <w:szCs w:val="24"/>
        </w:rPr>
      </w:pP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xml:space="preserve">133. Текущий </w:t>
      </w:r>
      <w:proofErr w:type="gramStart"/>
      <w:r w:rsidRPr="004B3B16">
        <w:rPr>
          <w:rFonts w:ascii="Times New Roman" w:hAnsi="Times New Roman" w:cs="Times New Roman"/>
          <w:sz w:val="24"/>
          <w:szCs w:val="24"/>
        </w:rPr>
        <w:t>контроль за</w:t>
      </w:r>
      <w:proofErr w:type="gramEnd"/>
      <w:r w:rsidRPr="004B3B16">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поселения.</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xml:space="preserve">134. Порядок осуществления текущего </w:t>
      </w:r>
      <w:proofErr w:type="gramStart"/>
      <w:r w:rsidRPr="004B3B16">
        <w:rPr>
          <w:rFonts w:ascii="Times New Roman" w:hAnsi="Times New Roman" w:cs="Times New Roman"/>
          <w:sz w:val="24"/>
          <w:szCs w:val="24"/>
        </w:rPr>
        <w:t>контроля за</w:t>
      </w:r>
      <w:proofErr w:type="gramEnd"/>
      <w:r w:rsidRPr="004B3B1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 правовым актом, регулирующим порядок осуществления текущего контроля.</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xml:space="preserve">135. </w:t>
      </w:r>
      <w:proofErr w:type="gramStart"/>
      <w:r w:rsidRPr="004B3B16">
        <w:rPr>
          <w:rFonts w:ascii="Times New Roman" w:hAnsi="Times New Roman" w:cs="Times New Roman"/>
          <w:sz w:val="24"/>
          <w:szCs w:val="24"/>
        </w:rPr>
        <w:t>Контроль за</w:t>
      </w:r>
      <w:proofErr w:type="gramEnd"/>
      <w:r w:rsidRPr="004B3B16">
        <w:rPr>
          <w:rFonts w:ascii="Times New Roman" w:hAnsi="Times New Roman" w:cs="Times New Roman"/>
          <w:sz w:val="24"/>
          <w:szCs w:val="24"/>
        </w:rPr>
        <w:t xml:space="preserve"> полнотой и качеством исполнения Административного регламента осуществляется в формах:</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 проведения проверок;</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2) рассмотрения жалоб заявителей на действия (бездействие) должностных лиц Администрации поселения, муниципальных служащих, ответственных за предоставление муниципальной услуги.</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xml:space="preserve">136. В целях осуществления </w:t>
      </w:r>
      <w:proofErr w:type="gramStart"/>
      <w:r w:rsidRPr="004B3B16">
        <w:rPr>
          <w:rFonts w:ascii="Times New Roman" w:hAnsi="Times New Roman" w:cs="Times New Roman"/>
          <w:sz w:val="24"/>
          <w:szCs w:val="24"/>
        </w:rPr>
        <w:t>контроля за</w:t>
      </w:r>
      <w:proofErr w:type="gramEnd"/>
      <w:r w:rsidRPr="004B3B16">
        <w:rPr>
          <w:rFonts w:ascii="Times New Roman" w:hAnsi="Times New Roman" w:cs="Times New Roman"/>
          <w:sz w:val="24"/>
          <w:szCs w:val="24"/>
        </w:rPr>
        <w:t xml:space="preserve"> полнотой и качеством исполнения Административного регламента проводятся плановые и внеплановые проверки. Порядок и периодичность осуществления плановых проверок устанавливаются планом работы </w:t>
      </w:r>
      <w:r w:rsidRPr="004B3B16">
        <w:rPr>
          <w:rFonts w:ascii="Times New Roman" w:hAnsi="Times New Roman" w:cs="Times New Roman"/>
          <w:sz w:val="24"/>
          <w:szCs w:val="24"/>
        </w:rPr>
        <w:lastRenderedPageBreak/>
        <w:t xml:space="preserve">Администрации поселения. </w:t>
      </w:r>
    </w:p>
    <w:p w:rsidR="00F04204" w:rsidRPr="004B3B16"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137.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поселения, муниципальных служащих.</w:t>
      </w:r>
    </w:p>
    <w:p w:rsidR="00F04204" w:rsidRPr="00F7799D"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138. Результаты проверки</w:t>
      </w:r>
      <w:r w:rsidRPr="00F7799D">
        <w:rPr>
          <w:rFonts w:ascii="Times New Roman" w:hAnsi="Times New Roman" w:cs="Times New Roman"/>
          <w:sz w:val="24"/>
          <w:szCs w:val="24"/>
        </w:rPr>
        <w:t xml:space="preserve"> оформляются в виде акта проверки, в котором указываются выявленные недостатки и предложения по их устранению.</w:t>
      </w:r>
    </w:p>
    <w:p w:rsidR="00F04204" w:rsidRPr="00F7799D" w:rsidRDefault="00F04204" w:rsidP="00F04204">
      <w:pPr>
        <w:pStyle w:val="ConsPlusNormal"/>
        <w:ind w:firstLine="540"/>
        <w:jc w:val="both"/>
        <w:rPr>
          <w:rFonts w:ascii="Times New Roman" w:hAnsi="Times New Roman" w:cs="Times New Roman"/>
          <w:sz w:val="24"/>
          <w:szCs w:val="24"/>
        </w:rPr>
      </w:pPr>
      <w:r w:rsidRPr="00F7799D">
        <w:rPr>
          <w:rFonts w:ascii="Times New Roman" w:hAnsi="Times New Roman" w:cs="Times New Roman"/>
          <w:sz w:val="24"/>
          <w:szCs w:val="24"/>
        </w:rPr>
        <w:t>139.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поселения несут персональную ответственность за решения и действия (бездействие), принимаемые в ходе предоставления муниципальной услуги.</w:t>
      </w:r>
    </w:p>
    <w:p w:rsidR="00F04204" w:rsidRPr="00F7799D" w:rsidRDefault="00F04204" w:rsidP="00F04204">
      <w:pPr>
        <w:pStyle w:val="ConsPlusNormal"/>
        <w:ind w:firstLine="540"/>
        <w:jc w:val="both"/>
        <w:rPr>
          <w:rFonts w:ascii="Times New Roman" w:hAnsi="Times New Roman" w:cs="Times New Roman"/>
          <w:sz w:val="24"/>
          <w:szCs w:val="24"/>
        </w:rPr>
      </w:pPr>
      <w:r w:rsidRPr="00F7799D">
        <w:rPr>
          <w:rFonts w:ascii="Times New Roman" w:hAnsi="Times New Roman" w:cs="Times New Roman"/>
          <w:sz w:val="24"/>
          <w:szCs w:val="24"/>
        </w:rPr>
        <w:t>140. Персональная ответственность должностных лиц Администрации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04204" w:rsidRPr="00F7799D" w:rsidRDefault="00F04204" w:rsidP="00F04204">
      <w:pPr>
        <w:pStyle w:val="ConsPlusNormal"/>
        <w:ind w:firstLine="540"/>
        <w:jc w:val="both"/>
        <w:rPr>
          <w:rFonts w:ascii="Times New Roman" w:hAnsi="Times New Roman" w:cs="Times New Roman"/>
          <w:sz w:val="24"/>
          <w:szCs w:val="24"/>
        </w:rPr>
      </w:pPr>
      <w:r w:rsidRPr="004B3B16">
        <w:rPr>
          <w:rFonts w:ascii="Times New Roman" w:hAnsi="Times New Roman" w:cs="Times New Roman"/>
          <w:sz w:val="24"/>
          <w:szCs w:val="24"/>
        </w:rPr>
        <w:t xml:space="preserve">141. </w:t>
      </w:r>
      <w:proofErr w:type="gramStart"/>
      <w:r w:rsidRPr="004B3B16">
        <w:rPr>
          <w:rFonts w:ascii="Times New Roman" w:hAnsi="Times New Roman" w:cs="Times New Roman"/>
          <w:sz w:val="24"/>
          <w:szCs w:val="24"/>
        </w:rPr>
        <w:t>Контроль за</w:t>
      </w:r>
      <w:proofErr w:type="gramEnd"/>
      <w:r w:rsidRPr="004B3B16">
        <w:rPr>
          <w:rFonts w:ascii="Times New Roman" w:hAnsi="Times New Roman" w:cs="Times New Roman"/>
          <w:sz w:val="24"/>
          <w:szCs w:val="24"/>
        </w:rPr>
        <w:t xml:space="preserve"> исполнением Административного регламента, в том числе со стороны</w:t>
      </w:r>
      <w:r w:rsidRPr="00F7799D">
        <w:rPr>
          <w:rFonts w:ascii="Times New Roman" w:hAnsi="Times New Roman" w:cs="Times New Roman"/>
          <w:sz w:val="24"/>
          <w:szCs w:val="24"/>
        </w:rPr>
        <w:t xml:space="preserve">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04204" w:rsidRPr="00F7799D" w:rsidRDefault="00F04204" w:rsidP="00F04204">
      <w:pPr>
        <w:pStyle w:val="ConsPlusNormal"/>
        <w:jc w:val="both"/>
        <w:rPr>
          <w:rFonts w:ascii="Times New Roman" w:hAnsi="Times New Roman" w:cs="Times New Roman"/>
          <w:sz w:val="24"/>
          <w:szCs w:val="24"/>
        </w:rPr>
      </w:pPr>
    </w:p>
    <w:p w:rsidR="00F04204" w:rsidRPr="00F7799D" w:rsidRDefault="00F04204" w:rsidP="00F04204">
      <w:pPr>
        <w:pStyle w:val="ConsPlusNormal"/>
        <w:jc w:val="center"/>
        <w:outlineLvl w:val="1"/>
        <w:rPr>
          <w:rFonts w:ascii="Times New Roman" w:hAnsi="Times New Roman" w:cs="Times New Roman"/>
          <w:sz w:val="24"/>
          <w:szCs w:val="24"/>
        </w:rPr>
      </w:pPr>
      <w:r w:rsidRPr="00F7799D">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04204" w:rsidRPr="00F7799D" w:rsidRDefault="00F04204" w:rsidP="00F04204">
      <w:pPr>
        <w:pStyle w:val="ConsPlusNormal"/>
        <w:jc w:val="center"/>
        <w:outlineLvl w:val="1"/>
        <w:rPr>
          <w:rFonts w:ascii="Times New Roman" w:hAnsi="Times New Roman" w:cs="Times New Roman"/>
          <w:sz w:val="24"/>
          <w:szCs w:val="24"/>
        </w:rPr>
      </w:pPr>
    </w:p>
    <w:p w:rsidR="00F04204" w:rsidRPr="00F7799D" w:rsidRDefault="00F04204" w:rsidP="00F04204">
      <w:pPr>
        <w:pStyle w:val="ConsPlusNormal"/>
        <w:ind w:firstLine="709"/>
        <w:jc w:val="both"/>
        <w:rPr>
          <w:rFonts w:ascii="Times New Roman" w:hAnsi="Times New Roman" w:cs="Times New Roman"/>
          <w:sz w:val="24"/>
          <w:szCs w:val="24"/>
        </w:rPr>
      </w:pPr>
      <w:hyperlink r:id="rId28" w:history="1">
        <w:r w:rsidRPr="00F7799D">
          <w:rPr>
            <w:rFonts w:ascii="Times New Roman" w:hAnsi="Times New Roman" w:cs="Times New Roman"/>
            <w:sz w:val="24"/>
            <w:szCs w:val="24"/>
          </w:rPr>
          <w:t>141</w:t>
        </w:r>
      </w:hyperlink>
      <w:r w:rsidRPr="00F7799D">
        <w:rPr>
          <w:rFonts w:ascii="Times New Roman" w:hAnsi="Times New Roman" w:cs="Times New Roman"/>
          <w:sz w:val="24"/>
          <w:szCs w:val="24"/>
        </w:rPr>
        <w:t>. Заявители вправе обжаловать решения,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досудебном (внесудебном) порядке.</w:t>
      </w:r>
    </w:p>
    <w:p w:rsidR="00F04204" w:rsidRPr="00F7799D" w:rsidRDefault="00F04204" w:rsidP="00F04204">
      <w:pPr>
        <w:pStyle w:val="ConsPlusNormal"/>
        <w:ind w:firstLine="709"/>
        <w:jc w:val="both"/>
        <w:rPr>
          <w:rFonts w:ascii="Times New Roman" w:hAnsi="Times New Roman" w:cs="Times New Roman"/>
          <w:sz w:val="24"/>
          <w:szCs w:val="24"/>
        </w:rPr>
      </w:pPr>
      <w:hyperlink r:id="rId29" w:history="1">
        <w:proofErr w:type="gramStart"/>
        <w:r w:rsidRPr="00F7799D">
          <w:rPr>
            <w:rFonts w:ascii="Times New Roman" w:hAnsi="Times New Roman" w:cs="Times New Roman"/>
            <w:sz w:val="24"/>
            <w:szCs w:val="24"/>
          </w:rPr>
          <w:t>142</w:t>
        </w:r>
      </w:hyperlink>
      <w:r w:rsidRPr="00F7799D">
        <w:rPr>
          <w:rFonts w:ascii="Times New Roman" w:hAnsi="Times New Roman" w:cs="Times New Roman"/>
          <w:sz w:val="24"/>
          <w:szCs w:val="24"/>
        </w:rPr>
        <w:t>. Обжалование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w:t>
      </w:r>
      <w:proofErr w:type="gramEnd"/>
      <w:r w:rsidRPr="00F7799D">
        <w:rPr>
          <w:rFonts w:ascii="Times New Roman" w:hAnsi="Times New Roman" w:cs="Times New Roman"/>
          <w:sz w:val="24"/>
          <w:szCs w:val="24"/>
        </w:rPr>
        <w:t xml:space="preserve"> самоуправления или должностному лицу.</w:t>
      </w:r>
    </w:p>
    <w:p w:rsidR="00F04204" w:rsidRPr="00F7799D" w:rsidRDefault="00F04204" w:rsidP="00F04204">
      <w:pPr>
        <w:pStyle w:val="ConsPlusNormal"/>
        <w:tabs>
          <w:tab w:val="num" w:pos="900"/>
        </w:tabs>
        <w:ind w:firstLine="709"/>
        <w:jc w:val="both"/>
        <w:rPr>
          <w:rFonts w:ascii="Times New Roman" w:hAnsi="Times New Roman" w:cs="Times New Roman"/>
          <w:sz w:val="24"/>
          <w:szCs w:val="24"/>
        </w:rPr>
      </w:pPr>
      <w:r w:rsidRPr="00F7799D">
        <w:rPr>
          <w:rFonts w:ascii="Times New Roman" w:hAnsi="Times New Roman" w:cs="Times New Roman"/>
          <w:sz w:val="24"/>
          <w:szCs w:val="24"/>
        </w:rPr>
        <w:t xml:space="preserve">143. </w:t>
      </w:r>
      <w:proofErr w:type="gramStart"/>
      <w:r w:rsidRPr="00F7799D">
        <w:rPr>
          <w:rFonts w:ascii="Times New Roman" w:hAnsi="Times New Roman" w:cs="Times New Roman"/>
          <w:sz w:val="24"/>
          <w:szCs w:val="24"/>
        </w:rPr>
        <w:t>Предметом досудебного (внесудебного) обжалования являются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а также принимаемые ими решения при предоставлении муниципальной услуги, в том числе связанные с:</w:t>
      </w:r>
      <w:proofErr w:type="gramEnd"/>
    </w:p>
    <w:p w:rsidR="00F04204" w:rsidRPr="00F7799D" w:rsidRDefault="00F04204" w:rsidP="00F04204">
      <w:pPr>
        <w:autoSpaceDE w:val="0"/>
        <w:autoSpaceDN w:val="0"/>
        <w:adjustRightInd w:val="0"/>
        <w:ind w:firstLine="709"/>
        <w:jc w:val="both"/>
      </w:pPr>
      <w:r w:rsidRPr="00F7799D">
        <w:t xml:space="preserve">нарушением срока регистрации запроса о предоставлении государственной или муниципальной услуги, запроса, указанного в </w:t>
      </w:r>
      <w:hyperlink r:id="rId30" w:history="1">
        <w:r w:rsidRPr="00F7799D">
          <w:t>статье 15.1</w:t>
        </w:r>
      </w:hyperlink>
      <w:r w:rsidRPr="00F7799D">
        <w:t xml:space="preserve"> Федерального закона от 27.07.2010 № 210-ФЗ «Об организации предоставления государственных и муниципальных услуг»;</w:t>
      </w:r>
    </w:p>
    <w:p w:rsidR="00F04204" w:rsidRPr="00F7799D" w:rsidRDefault="00F04204" w:rsidP="00F04204">
      <w:pPr>
        <w:pStyle w:val="ConsPlusNormal"/>
        <w:tabs>
          <w:tab w:val="num" w:pos="900"/>
        </w:tabs>
        <w:ind w:firstLine="709"/>
        <w:jc w:val="both"/>
        <w:rPr>
          <w:rFonts w:ascii="Times New Roman" w:hAnsi="Times New Roman" w:cs="Times New Roman"/>
          <w:sz w:val="24"/>
          <w:szCs w:val="24"/>
        </w:rPr>
      </w:pPr>
      <w:r w:rsidRPr="00F7799D">
        <w:rPr>
          <w:rFonts w:ascii="Times New Roman" w:hAnsi="Times New Roman" w:cs="Times New Roman"/>
          <w:sz w:val="24"/>
          <w:szCs w:val="24"/>
        </w:rPr>
        <w:t>нарушением срока предоставления муниципальной услуги;</w:t>
      </w:r>
    </w:p>
    <w:p w:rsidR="00F04204" w:rsidRPr="00F7799D" w:rsidRDefault="00F04204" w:rsidP="00F04204">
      <w:pPr>
        <w:pStyle w:val="ConsPlusNormal"/>
        <w:tabs>
          <w:tab w:val="num" w:pos="900"/>
        </w:tabs>
        <w:ind w:firstLine="709"/>
        <w:jc w:val="both"/>
        <w:rPr>
          <w:rFonts w:ascii="Times New Roman" w:hAnsi="Times New Roman" w:cs="Times New Roman"/>
          <w:sz w:val="24"/>
          <w:szCs w:val="24"/>
        </w:rPr>
      </w:pPr>
      <w:r w:rsidRPr="00F7799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04204" w:rsidRPr="00F7799D" w:rsidRDefault="00F04204" w:rsidP="00F04204">
      <w:pPr>
        <w:pStyle w:val="ConsPlusNormal"/>
        <w:tabs>
          <w:tab w:val="num" w:pos="900"/>
        </w:tabs>
        <w:ind w:firstLine="709"/>
        <w:jc w:val="both"/>
        <w:rPr>
          <w:rFonts w:ascii="Times New Roman" w:hAnsi="Times New Roman" w:cs="Times New Roman"/>
          <w:sz w:val="24"/>
          <w:szCs w:val="24"/>
        </w:rPr>
      </w:pPr>
      <w:r w:rsidRPr="00F7799D">
        <w:rPr>
          <w:rFonts w:ascii="Times New Roman" w:hAnsi="Times New Roman" w:cs="Times New Roman"/>
          <w:sz w:val="24"/>
          <w:szCs w:val="24"/>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04204" w:rsidRPr="00F7799D" w:rsidRDefault="00F04204" w:rsidP="00F04204">
      <w:pPr>
        <w:autoSpaceDE w:val="0"/>
        <w:autoSpaceDN w:val="0"/>
        <w:adjustRightInd w:val="0"/>
        <w:ind w:firstLine="709"/>
        <w:jc w:val="both"/>
      </w:pPr>
      <w:proofErr w:type="gramStart"/>
      <w:r w:rsidRPr="00F7799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4204" w:rsidRPr="00F7799D" w:rsidRDefault="00F04204" w:rsidP="00F04204">
      <w:pPr>
        <w:autoSpaceDE w:val="0"/>
        <w:autoSpaceDN w:val="0"/>
        <w:adjustRightInd w:val="0"/>
        <w:ind w:firstLine="709"/>
        <w:jc w:val="both"/>
      </w:pPr>
      <w:r w:rsidRPr="00F7799D">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04204" w:rsidRPr="00F7799D" w:rsidRDefault="00F04204" w:rsidP="00F04204">
      <w:pPr>
        <w:autoSpaceDE w:val="0"/>
        <w:autoSpaceDN w:val="0"/>
        <w:adjustRightInd w:val="0"/>
        <w:ind w:firstLine="709"/>
        <w:jc w:val="both"/>
      </w:pPr>
      <w:proofErr w:type="gramStart"/>
      <w:r w:rsidRPr="00F7799D">
        <w:t>отказ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4204" w:rsidRPr="00F7799D" w:rsidRDefault="00F04204" w:rsidP="00F04204">
      <w:pPr>
        <w:autoSpaceDE w:val="0"/>
        <w:autoSpaceDN w:val="0"/>
        <w:adjustRightInd w:val="0"/>
        <w:ind w:firstLine="709"/>
        <w:jc w:val="both"/>
      </w:pPr>
      <w:r w:rsidRPr="00F7799D">
        <w:t>нарушение срока или порядка выдачи документов по результатам предоставления муниципальной услуги;</w:t>
      </w:r>
    </w:p>
    <w:p w:rsidR="00F04204" w:rsidRPr="00F7799D" w:rsidRDefault="00F04204" w:rsidP="00F04204">
      <w:pPr>
        <w:autoSpaceDE w:val="0"/>
        <w:autoSpaceDN w:val="0"/>
        <w:adjustRightInd w:val="0"/>
        <w:ind w:firstLine="709"/>
        <w:jc w:val="both"/>
      </w:pPr>
      <w:proofErr w:type="gramStart"/>
      <w:r w:rsidRPr="00F7799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4204" w:rsidRPr="00F7799D" w:rsidRDefault="00F04204" w:rsidP="00F04204">
      <w:pPr>
        <w:pStyle w:val="ConsPlusNormal"/>
        <w:ind w:firstLine="709"/>
        <w:jc w:val="both"/>
        <w:rPr>
          <w:rFonts w:ascii="Times New Roman" w:hAnsi="Times New Roman" w:cs="Times New Roman"/>
          <w:sz w:val="24"/>
          <w:szCs w:val="24"/>
        </w:rPr>
      </w:pPr>
      <w:proofErr w:type="gramStart"/>
      <w:r w:rsidRPr="00F7799D">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7799D">
        <w:rPr>
          <w:rFonts w:ascii="Times New Roman" w:hAnsi="Times New Roman" w:cs="Times New Roman"/>
          <w:sz w:val="24"/>
          <w:szCs w:val="24"/>
        </w:rPr>
        <w:t xml:space="preserve"> </w:t>
      </w:r>
      <w:proofErr w:type="gramStart"/>
      <w:r w:rsidRPr="00F7799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04204" w:rsidRPr="00F7799D" w:rsidRDefault="00F04204" w:rsidP="00F04204">
      <w:pPr>
        <w:pStyle w:val="ConsPlusNormal"/>
        <w:ind w:firstLine="709"/>
        <w:jc w:val="both"/>
        <w:rPr>
          <w:rFonts w:ascii="Times New Roman" w:hAnsi="Times New Roman" w:cs="Times New Roman"/>
          <w:sz w:val="24"/>
          <w:szCs w:val="24"/>
        </w:rPr>
      </w:pPr>
      <w:hyperlink r:id="rId31" w:history="1">
        <w:r w:rsidRPr="00F7799D">
          <w:rPr>
            <w:rFonts w:ascii="Times New Roman" w:hAnsi="Times New Roman" w:cs="Times New Roman"/>
            <w:sz w:val="24"/>
            <w:szCs w:val="24"/>
          </w:rPr>
          <w:t>144</w:t>
        </w:r>
      </w:hyperlink>
      <w:r w:rsidRPr="00F7799D">
        <w:rPr>
          <w:rFonts w:ascii="Times New Roman" w:hAnsi="Times New Roman" w:cs="Times New Roman"/>
          <w:sz w:val="24"/>
          <w:szCs w:val="24"/>
        </w:rPr>
        <w:t>. Жалоба на действия (бездействие) Администрации поселения, должностных лиц Администрации поселения, муниципальных служащих, а также на принимаемые ими решения при предоставлении муниципальной услуги может быть направлена:</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Главе Администрации поселения.</w:t>
      </w:r>
    </w:p>
    <w:p w:rsidR="00F04204" w:rsidRPr="00F7799D" w:rsidRDefault="00F04204" w:rsidP="00F04204">
      <w:pPr>
        <w:pStyle w:val="ConsPlusNormal"/>
        <w:ind w:firstLine="709"/>
        <w:jc w:val="both"/>
        <w:rPr>
          <w:rFonts w:ascii="Times New Roman" w:hAnsi="Times New Roman" w:cs="Times New Roman"/>
          <w:sz w:val="24"/>
          <w:szCs w:val="24"/>
        </w:rPr>
      </w:pPr>
      <w:hyperlink r:id="rId32" w:history="1">
        <w:r w:rsidRPr="00F7799D">
          <w:rPr>
            <w:rFonts w:ascii="Times New Roman" w:hAnsi="Times New Roman" w:cs="Times New Roman"/>
            <w:sz w:val="24"/>
            <w:szCs w:val="24"/>
          </w:rPr>
          <w:t>145</w:t>
        </w:r>
      </w:hyperlink>
      <w:r w:rsidRPr="00F7799D">
        <w:rPr>
          <w:rFonts w:ascii="Times New Roman" w:hAnsi="Times New Roman" w:cs="Times New Roman"/>
          <w:sz w:val="24"/>
          <w:szCs w:val="24"/>
        </w:rPr>
        <w:t>. Жалоба должна содержать:</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наименование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решения и действия (бездействие) которых обжалуются;</w:t>
      </w:r>
    </w:p>
    <w:p w:rsidR="00F04204" w:rsidRPr="00F7799D" w:rsidRDefault="00F04204" w:rsidP="00F04204">
      <w:pPr>
        <w:pStyle w:val="ConsPlusNormal"/>
        <w:ind w:firstLine="709"/>
        <w:jc w:val="both"/>
        <w:rPr>
          <w:rFonts w:ascii="Times New Roman" w:hAnsi="Times New Roman" w:cs="Times New Roman"/>
          <w:sz w:val="24"/>
          <w:szCs w:val="24"/>
        </w:rPr>
      </w:pPr>
      <w:proofErr w:type="gramStart"/>
      <w:r w:rsidRPr="00F7799D">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w:t>
      </w:r>
      <w:r w:rsidRPr="00F7799D">
        <w:rPr>
          <w:rFonts w:ascii="Times New Roman" w:hAnsi="Times New Roman" w:cs="Times New Roman"/>
          <w:sz w:val="24"/>
          <w:szCs w:val="24"/>
        </w:rPr>
        <w:lastRenderedPageBreak/>
        <w:t>служащих, работников;</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bookmarkStart w:id="12" w:name="P567"/>
    <w:bookmarkEnd w:id="12"/>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fldChar w:fldCharType="begin"/>
      </w:r>
      <w:r w:rsidRPr="00F7799D">
        <w:rPr>
          <w:rFonts w:ascii="Times New Roman" w:hAnsi="Times New Roman" w:cs="Times New Roman"/>
          <w:sz w:val="24"/>
          <w:szCs w:val="24"/>
        </w:rPr>
        <w:instrText>HYPERLINK "consultantplus://offline/ref=02CE67D742F60283E03C7E811BA9DDB93C05805892EE1B72135CFB062C09C3D500EC45DCF35ADEECAA3B1E88BD832078EB5430B01BA8CAB8C61F6966u0X6H"</w:instrText>
      </w:r>
      <w:r w:rsidRPr="00F7799D">
        <w:rPr>
          <w:rFonts w:ascii="Times New Roman" w:hAnsi="Times New Roman" w:cs="Times New Roman"/>
          <w:sz w:val="24"/>
          <w:szCs w:val="24"/>
        </w:rPr>
        <w:fldChar w:fldCharType="separate"/>
      </w:r>
      <w:r w:rsidRPr="00F7799D">
        <w:rPr>
          <w:rFonts w:ascii="Times New Roman" w:hAnsi="Times New Roman" w:cs="Times New Roman"/>
          <w:sz w:val="24"/>
          <w:szCs w:val="24"/>
        </w:rPr>
        <w:t>146</w:t>
      </w:r>
      <w:r w:rsidRPr="00F7799D">
        <w:rPr>
          <w:rFonts w:ascii="Times New Roman" w:hAnsi="Times New Roman" w:cs="Times New Roman"/>
          <w:sz w:val="24"/>
          <w:szCs w:val="24"/>
        </w:rPr>
        <w:fldChar w:fldCharType="end"/>
      </w:r>
      <w:r w:rsidRPr="00F7799D">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799D">
        <w:rPr>
          <w:rFonts w:ascii="Times New Roman" w:hAnsi="Times New Roman" w:cs="Times New Roman"/>
          <w:sz w:val="24"/>
          <w:szCs w:val="24"/>
        </w:rPr>
        <w:t>представлена</w:t>
      </w:r>
      <w:proofErr w:type="gramEnd"/>
      <w:r w:rsidRPr="00F7799D">
        <w:rPr>
          <w:rFonts w:ascii="Times New Roman" w:hAnsi="Times New Roman" w:cs="Times New Roman"/>
          <w:sz w:val="24"/>
          <w:szCs w:val="24"/>
        </w:rPr>
        <w:t>:</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4204" w:rsidRPr="00F7799D" w:rsidRDefault="00F04204" w:rsidP="00F04204">
      <w:pPr>
        <w:pStyle w:val="ConsPlusNormal"/>
        <w:ind w:firstLine="709"/>
        <w:jc w:val="both"/>
        <w:rPr>
          <w:rFonts w:ascii="Times New Roman" w:hAnsi="Times New Roman" w:cs="Times New Roman"/>
          <w:sz w:val="24"/>
          <w:szCs w:val="24"/>
        </w:rPr>
      </w:pPr>
      <w:hyperlink r:id="rId33" w:history="1">
        <w:r w:rsidRPr="00F7799D">
          <w:rPr>
            <w:rFonts w:ascii="Times New Roman" w:hAnsi="Times New Roman" w:cs="Times New Roman"/>
            <w:sz w:val="24"/>
            <w:szCs w:val="24"/>
          </w:rPr>
          <w:t>147</w:t>
        </w:r>
      </w:hyperlink>
      <w:r w:rsidRPr="00F7799D">
        <w:rPr>
          <w:rFonts w:ascii="Times New Roman" w:hAnsi="Times New Roman" w:cs="Times New Roman"/>
          <w:sz w:val="24"/>
          <w:szCs w:val="24"/>
        </w:rPr>
        <w:t>. Прием жалоб в письменной форме на бумажном носителе осуществляется в Администрации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4204" w:rsidRPr="00F7799D" w:rsidRDefault="00F04204" w:rsidP="00F04204">
      <w:pPr>
        <w:pStyle w:val="ConsPlusNormal"/>
        <w:ind w:firstLine="709"/>
        <w:jc w:val="both"/>
        <w:rPr>
          <w:rFonts w:ascii="Times New Roman" w:hAnsi="Times New Roman" w:cs="Times New Roman"/>
          <w:sz w:val="24"/>
          <w:szCs w:val="24"/>
        </w:rPr>
      </w:pPr>
      <w:hyperlink r:id="rId34" w:history="1">
        <w:r w:rsidRPr="00F7799D">
          <w:rPr>
            <w:rFonts w:ascii="Times New Roman" w:hAnsi="Times New Roman" w:cs="Times New Roman"/>
            <w:sz w:val="24"/>
            <w:szCs w:val="24"/>
          </w:rPr>
          <w:t>148</w:t>
        </w:r>
      </w:hyperlink>
      <w:r w:rsidRPr="00F7799D">
        <w:rPr>
          <w:rFonts w:ascii="Times New Roman" w:hAnsi="Times New Roman" w:cs="Times New Roman"/>
          <w:sz w:val="24"/>
          <w:szCs w:val="24"/>
        </w:rPr>
        <w:t>. Жалоба в письменной форме на бумажном носителе может быть также направлена по почте.</w:t>
      </w:r>
    </w:p>
    <w:p w:rsidR="00F04204" w:rsidRPr="00F7799D" w:rsidRDefault="00F04204" w:rsidP="00F04204">
      <w:pPr>
        <w:pStyle w:val="ConsPlusNormal"/>
        <w:ind w:firstLine="709"/>
        <w:jc w:val="both"/>
        <w:rPr>
          <w:rFonts w:ascii="Times New Roman" w:hAnsi="Times New Roman" w:cs="Times New Roman"/>
          <w:sz w:val="24"/>
          <w:szCs w:val="24"/>
        </w:rPr>
      </w:pPr>
      <w:hyperlink r:id="rId35" w:history="1">
        <w:r w:rsidRPr="00F7799D">
          <w:rPr>
            <w:rFonts w:ascii="Times New Roman" w:hAnsi="Times New Roman" w:cs="Times New Roman"/>
            <w:sz w:val="24"/>
            <w:szCs w:val="24"/>
          </w:rPr>
          <w:t>149</w:t>
        </w:r>
      </w:hyperlink>
      <w:r w:rsidRPr="00F7799D">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04204" w:rsidRPr="00F7799D" w:rsidRDefault="00F04204" w:rsidP="00F04204">
      <w:pPr>
        <w:pStyle w:val="ConsPlusNormal"/>
        <w:ind w:firstLine="709"/>
        <w:jc w:val="both"/>
        <w:rPr>
          <w:rFonts w:ascii="Times New Roman" w:hAnsi="Times New Roman" w:cs="Times New Roman"/>
          <w:sz w:val="24"/>
          <w:szCs w:val="24"/>
        </w:rPr>
      </w:pPr>
      <w:hyperlink r:id="rId36" w:history="1">
        <w:r w:rsidRPr="00F7799D">
          <w:rPr>
            <w:rFonts w:ascii="Times New Roman" w:hAnsi="Times New Roman" w:cs="Times New Roman"/>
            <w:sz w:val="24"/>
            <w:szCs w:val="24"/>
          </w:rPr>
          <w:t>150</w:t>
        </w:r>
      </w:hyperlink>
      <w:r w:rsidRPr="00F7799D">
        <w:rPr>
          <w:rFonts w:ascii="Times New Roman" w:hAnsi="Times New Roman" w:cs="Times New Roman"/>
          <w:sz w:val="24"/>
          <w:szCs w:val="24"/>
        </w:rPr>
        <w:t>. В электронном виде жалоба может быть подана заявителем посредством:</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официального сайта муниципального образования "Парабельское сельское поселение" в информационно-телекоммуникационной сети "Интернет": http://parabelsp.tomsk.ru;</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w:t>
      </w:r>
    </w:p>
    <w:p w:rsidR="00F04204" w:rsidRPr="00F7799D" w:rsidRDefault="00F04204" w:rsidP="00F04204">
      <w:pPr>
        <w:pStyle w:val="ConsPlusNormal"/>
        <w:ind w:firstLine="709"/>
        <w:jc w:val="both"/>
        <w:rPr>
          <w:rFonts w:ascii="Times New Roman" w:hAnsi="Times New Roman" w:cs="Times New Roman"/>
          <w:sz w:val="24"/>
          <w:szCs w:val="24"/>
        </w:rPr>
      </w:pPr>
      <w:hyperlink r:id="rId37" w:history="1">
        <w:r w:rsidRPr="00F7799D">
          <w:rPr>
            <w:rFonts w:ascii="Times New Roman" w:hAnsi="Times New Roman" w:cs="Times New Roman"/>
            <w:sz w:val="24"/>
            <w:szCs w:val="24"/>
          </w:rPr>
          <w:t>151</w:t>
        </w:r>
      </w:hyperlink>
      <w:r w:rsidRPr="00F7799D">
        <w:rPr>
          <w:rFonts w:ascii="Times New Roman" w:hAnsi="Times New Roman" w:cs="Times New Roman"/>
          <w:sz w:val="24"/>
          <w:szCs w:val="24"/>
        </w:rPr>
        <w:t xml:space="preserve">. При подаче жалобы в электронном виде документы, указанные в </w:t>
      </w:r>
      <w:hyperlink w:anchor="P567" w:history="1">
        <w:r w:rsidRPr="00F7799D">
          <w:rPr>
            <w:rFonts w:ascii="Times New Roman" w:hAnsi="Times New Roman" w:cs="Times New Roman"/>
            <w:sz w:val="24"/>
            <w:szCs w:val="24"/>
          </w:rPr>
          <w:t>пункте 127</w:t>
        </w:r>
      </w:hyperlink>
      <w:r w:rsidRPr="00F7799D">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4204" w:rsidRPr="00F7799D" w:rsidRDefault="00F04204" w:rsidP="00F04204">
      <w:pPr>
        <w:pStyle w:val="ConsPlusNormal"/>
        <w:ind w:firstLine="709"/>
        <w:jc w:val="both"/>
        <w:rPr>
          <w:rFonts w:ascii="Times New Roman" w:hAnsi="Times New Roman" w:cs="Times New Roman"/>
          <w:sz w:val="24"/>
          <w:szCs w:val="24"/>
        </w:rPr>
      </w:pPr>
      <w:hyperlink r:id="rId38" w:history="1">
        <w:r w:rsidRPr="00F7799D">
          <w:rPr>
            <w:rFonts w:ascii="Times New Roman" w:hAnsi="Times New Roman" w:cs="Times New Roman"/>
            <w:sz w:val="24"/>
            <w:szCs w:val="24"/>
          </w:rPr>
          <w:t>152</w:t>
        </w:r>
      </w:hyperlink>
      <w:r w:rsidRPr="00F7799D">
        <w:rPr>
          <w:rFonts w:ascii="Times New Roman" w:hAnsi="Times New Roman" w:cs="Times New Roman"/>
          <w:sz w:val="24"/>
          <w:szCs w:val="24"/>
        </w:rPr>
        <w:t>. Жалоба рассматривается Главой Администрации поселения.</w:t>
      </w:r>
    </w:p>
    <w:p w:rsidR="00F04204" w:rsidRPr="00F7799D" w:rsidRDefault="00F04204" w:rsidP="00F04204">
      <w:pPr>
        <w:pStyle w:val="ConsPlusNormal"/>
        <w:ind w:firstLine="709"/>
        <w:jc w:val="both"/>
        <w:rPr>
          <w:rFonts w:ascii="Times New Roman" w:hAnsi="Times New Roman" w:cs="Times New Roman"/>
          <w:sz w:val="24"/>
          <w:szCs w:val="24"/>
        </w:rPr>
      </w:pPr>
      <w:hyperlink r:id="rId39" w:history="1">
        <w:r w:rsidRPr="00F7799D">
          <w:rPr>
            <w:rFonts w:ascii="Times New Roman" w:hAnsi="Times New Roman" w:cs="Times New Roman"/>
            <w:sz w:val="24"/>
            <w:szCs w:val="24"/>
          </w:rPr>
          <w:t>153</w:t>
        </w:r>
      </w:hyperlink>
      <w:r w:rsidRPr="00F7799D">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04204" w:rsidRPr="00F7799D" w:rsidRDefault="00F04204" w:rsidP="00F04204">
      <w:pPr>
        <w:pStyle w:val="ConsPlusNormal"/>
        <w:ind w:firstLine="709"/>
        <w:jc w:val="both"/>
        <w:rPr>
          <w:rFonts w:ascii="Times New Roman" w:hAnsi="Times New Roman" w:cs="Times New Roman"/>
          <w:sz w:val="24"/>
          <w:szCs w:val="24"/>
        </w:rPr>
      </w:pPr>
      <w:hyperlink r:id="rId40" w:history="1">
        <w:r w:rsidRPr="00F7799D">
          <w:rPr>
            <w:rFonts w:ascii="Times New Roman" w:hAnsi="Times New Roman" w:cs="Times New Roman"/>
            <w:sz w:val="24"/>
            <w:szCs w:val="24"/>
          </w:rPr>
          <w:t>154</w:t>
        </w:r>
      </w:hyperlink>
      <w:r w:rsidRPr="00F7799D">
        <w:rPr>
          <w:rFonts w:ascii="Times New Roman" w:hAnsi="Times New Roman" w:cs="Times New Roman"/>
          <w:sz w:val="24"/>
          <w:szCs w:val="24"/>
        </w:rPr>
        <w:t>. При этом срок рассмотрения жалобы исчисляется со дня регистрации жалобы в уполномоченном на ее рассмотрение органе.</w:t>
      </w:r>
    </w:p>
    <w:p w:rsidR="00F04204" w:rsidRPr="00F7799D" w:rsidRDefault="00F04204" w:rsidP="00F04204">
      <w:pPr>
        <w:pStyle w:val="ConsPlusNormal"/>
        <w:ind w:firstLine="709"/>
        <w:jc w:val="both"/>
        <w:rPr>
          <w:rFonts w:ascii="Times New Roman" w:hAnsi="Times New Roman" w:cs="Times New Roman"/>
          <w:sz w:val="24"/>
          <w:szCs w:val="24"/>
        </w:rPr>
      </w:pPr>
      <w:hyperlink r:id="rId41" w:history="1">
        <w:r w:rsidRPr="00F7799D">
          <w:rPr>
            <w:rFonts w:ascii="Times New Roman" w:hAnsi="Times New Roman" w:cs="Times New Roman"/>
            <w:sz w:val="24"/>
            <w:szCs w:val="24"/>
          </w:rPr>
          <w:t>155</w:t>
        </w:r>
      </w:hyperlink>
      <w:r w:rsidRPr="00F7799D">
        <w:rPr>
          <w:rFonts w:ascii="Times New Roman" w:hAnsi="Times New Roman" w:cs="Times New Roman"/>
          <w:sz w:val="24"/>
          <w:szCs w:val="24"/>
        </w:rPr>
        <w:t>.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04204" w:rsidRPr="00F7799D" w:rsidRDefault="00F04204" w:rsidP="00F04204">
      <w:pPr>
        <w:pStyle w:val="ConsPlusNormal"/>
        <w:ind w:firstLine="709"/>
        <w:jc w:val="both"/>
        <w:rPr>
          <w:rFonts w:ascii="Times New Roman" w:hAnsi="Times New Roman" w:cs="Times New Roman"/>
          <w:sz w:val="24"/>
          <w:szCs w:val="24"/>
        </w:rPr>
      </w:pPr>
      <w:hyperlink r:id="rId42" w:history="1">
        <w:r w:rsidRPr="00F7799D">
          <w:rPr>
            <w:rFonts w:ascii="Times New Roman" w:hAnsi="Times New Roman" w:cs="Times New Roman"/>
            <w:sz w:val="24"/>
            <w:szCs w:val="24"/>
          </w:rPr>
          <w:t>156</w:t>
        </w:r>
      </w:hyperlink>
      <w:r w:rsidRPr="00F7799D">
        <w:rPr>
          <w:rFonts w:ascii="Times New Roman" w:hAnsi="Times New Roman" w:cs="Times New Roman"/>
          <w:sz w:val="24"/>
          <w:szCs w:val="24"/>
        </w:rPr>
        <w:t xml:space="preserve">.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w:t>
      </w:r>
      <w:r w:rsidRPr="00F7799D">
        <w:rPr>
          <w:rFonts w:ascii="Times New Roman" w:hAnsi="Times New Roman" w:cs="Times New Roman"/>
          <w:sz w:val="24"/>
          <w:szCs w:val="24"/>
        </w:rPr>
        <w:lastRenderedPageBreak/>
        <w:t>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157. Жалоба, поступившая в орган, предоставляющий муниципальную услугу, многофункциональный центр, организацию, указанную в части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 xml:space="preserve">158. </w:t>
      </w:r>
      <w:proofErr w:type="gramStart"/>
      <w:r w:rsidRPr="00F7799D">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7799D">
        <w:rPr>
          <w:rFonts w:ascii="Times New Roman" w:hAnsi="Times New Roman" w:cs="Times New Roman"/>
          <w:sz w:val="24"/>
          <w:szCs w:val="24"/>
        </w:rPr>
        <w:t xml:space="preserve"> пяти рабочих дней со дня ее регистрации.</w:t>
      </w:r>
    </w:p>
    <w:p w:rsidR="00F04204" w:rsidRPr="00F7799D" w:rsidRDefault="00F04204" w:rsidP="00F04204">
      <w:pPr>
        <w:autoSpaceDE w:val="0"/>
        <w:autoSpaceDN w:val="0"/>
        <w:adjustRightInd w:val="0"/>
        <w:ind w:firstLine="709"/>
        <w:jc w:val="both"/>
      </w:pPr>
      <w:bookmarkStart w:id="13" w:name="P591"/>
      <w:bookmarkEnd w:id="13"/>
      <w:r w:rsidRPr="00F7799D">
        <w:t>159. По результатам рассмотрения жалобы принимается одно из следующих решений:</w:t>
      </w:r>
    </w:p>
    <w:p w:rsidR="00F04204" w:rsidRPr="00F7799D" w:rsidRDefault="00F04204" w:rsidP="00F04204">
      <w:pPr>
        <w:autoSpaceDE w:val="0"/>
        <w:autoSpaceDN w:val="0"/>
        <w:adjustRightInd w:val="0"/>
        <w:ind w:firstLine="709"/>
        <w:jc w:val="both"/>
      </w:pPr>
      <w:proofErr w:type="gramStart"/>
      <w:r w:rsidRPr="00F7799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2) в удовлетворении жалобы отказывается.</w:t>
      </w:r>
    </w:p>
    <w:p w:rsidR="00F04204" w:rsidRPr="00F7799D" w:rsidRDefault="00F04204" w:rsidP="00F04204">
      <w:pPr>
        <w:pStyle w:val="ConsPlusNormal"/>
        <w:ind w:firstLine="709"/>
        <w:jc w:val="both"/>
        <w:rPr>
          <w:rFonts w:ascii="Times New Roman" w:hAnsi="Times New Roman" w:cs="Times New Roman"/>
          <w:sz w:val="24"/>
          <w:szCs w:val="24"/>
        </w:rPr>
      </w:pPr>
      <w:hyperlink r:id="rId43" w:history="1">
        <w:r w:rsidRPr="00F7799D">
          <w:rPr>
            <w:rFonts w:ascii="Times New Roman" w:hAnsi="Times New Roman" w:cs="Times New Roman"/>
            <w:sz w:val="24"/>
            <w:szCs w:val="24"/>
          </w:rPr>
          <w:t>160</w:t>
        </w:r>
      </w:hyperlink>
      <w:r w:rsidRPr="00F7799D">
        <w:rPr>
          <w:rFonts w:ascii="Times New Roman" w:hAnsi="Times New Roman" w:cs="Times New Roman"/>
          <w:sz w:val="24"/>
          <w:szCs w:val="24"/>
        </w:rPr>
        <w:t>. Уполномоченный на рассмотрение жалобы орган отказывает в удовлетворении жалобы в следующих случаях:</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F04204" w:rsidRPr="00F7799D" w:rsidRDefault="00F04204" w:rsidP="00F04204">
      <w:pPr>
        <w:pStyle w:val="ConsPlusNormal"/>
        <w:ind w:firstLine="709"/>
        <w:jc w:val="both"/>
        <w:rPr>
          <w:rFonts w:ascii="Times New Roman" w:hAnsi="Times New Roman" w:cs="Times New Roman"/>
          <w:sz w:val="24"/>
          <w:szCs w:val="24"/>
        </w:rPr>
      </w:pPr>
      <w:hyperlink r:id="rId44" w:history="1">
        <w:r w:rsidRPr="00F7799D">
          <w:rPr>
            <w:rFonts w:ascii="Times New Roman" w:hAnsi="Times New Roman" w:cs="Times New Roman"/>
            <w:sz w:val="24"/>
            <w:szCs w:val="24"/>
          </w:rPr>
          <w:t>161</w:t>
        </w:r>
      </w:hyperlink>
      <w:r w:rsidRPr="00F7799D">
        <w:rPr>
          <w:rFonts w:ascii="Times New Roman" w:hAnsi="Times New Roman" w:cs="Times New Roman"/>
          <w:sz w:val="24"/>
          <w:szCs w:val="24"/>
        </w:rPr>
        <w:t>. Уполномоченный на рассмотрение жалобы орган вправе оставить жалобу без ответа в следующих случаях:</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 xml:space="preserve">если в жалобе не </w:t>
      </w:r>
      <w:proofErr w:type="gramStart"/>
      <w:r w:rsidRPr="00F7799D">
        <w:rPr>
          <w:rFonts w:ascii="Times New Roman" w:hAnsi="Times New Roman" w:cs="Times New Roman"/>
          <w:sz w:val="24"/>
          <w:szCs w:val="24"/>
        </w:rPr>
        <w:t>указаны</w:t>
      </w:r>
      <w:proofErr w:type="gramEnd"/>
      <w:r w:rsidRPr="00F7799D">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w:t>
      </w:r>
    </w:p>
    <w:p w:rsidR="00F04204" w:rsidRPr="00F7799D" w:rsidRDefault="00F04204" w:rsidP="00F04204">
      <w:pPr>
        <w:pStyle w:val="ConsPlusNormal"/>
        <w:ind w:firstLine="709"/>
        <w:jc w:val="both"/>
        <w:rPr>
          <w:rFonts w:ascii="Times New Roman" w:hAnsi="Times New Roman" w:cs="Times New Roman"/>
          <w:sz w:val="24"/>
          <w:szCs w:val="24"/>
        </w:rPr>
      </w:pPr>
      <w:proofErr w:type="gramStart"/>
      <w:r w:rsidRPr="00F7799D">
        <w:rPr>
          <w:rFonts w:ascii="Times New Roman" w:hAnsi="Times New Roman" w:cs="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Парабельского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F7799D">
        <w:rPr>
          <w:rFonts w:ascii="Times New Roman" w:hAnsi="Times New Roman" w:cs="Times New Roman"/>
          <w:sz w:val="24"/>
          <w:szCs w:val="24"/>
        </w:rPr>
        <w:t xml:space="preserve">, что </w:t>
      </w:r>
      <w:proofErr w:type="gramStart"/>
      <w:r w:rsidRPr="00F7799D">
        <w:rPr>
          <w:rFonts w:ascii="Times New Roman" w:hAnsi="Times New Roman" w:cs="Times New Roman"/>
          <w:sz w:val="24"/>
          <w:szCs w:val="24"/>
        </w:rPr>
        <w:t>указанная</w:t>
      </w:r>
      <w:proofErr w:type="gramEnd"/>
      <w:r w:rsidRPr="00F7799D">
        <w:rPr>
          <w:rFonts w:ascii="Times New Roman" w:hAnsi="Times New Roman" w:cs="Times New Roman"/>
          <w:sz w:val="24"/>
          <w:szCs w:val="24"/>
        </w:rPr>
        <w:t xml:space="preserve"> и ранее направляемые жалобы направлялись в Администрацию Парабельского сельского поселения или одному и тому же должностному лицу. О данном решении уведомляется заявитель, направивший обращение;</w:t>
      </w:r>
    </w:p>
    <w:p w:rsidR="00F04204" w:rsidRPr="00F7799D"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04204" w:rsidRPr="00F7799D" w:rsidRDefault="00F04204" w:rsidP="00F04204">
      <w:pPr>
        <w:pStyle w:val="ConsPlusNormal"/>
        <w:ind w:firstLine="709"/>
        <w:jc w:val="both"/>
        <w:rPr>
          <w:rFonts w:ascii="Times New Roman" w:hAnsi="Times New Roman" w:cs="Times New Roman"/>
          <w:sz w:val="24"/>
          <w:szCs w:val="24"/>
        </w:rPr>
      </w:pPr>
      <w:hyperlink r:id="rId45" w:history="1">
        <w:r w:rsidRPr="00F7799D">
          <w:rPr>
            <w:rFonts w:ascii="Times New Roman" w:hAnsi="Times New Roman" w:cs="Times New Roman"/>
            <w:sz w:val="24"/>
            <w:szCs w:val="24"/>
          </w:rPr>
          <w:t>162</w:t>
        </w:r>
      </w:hyperlink>
      <w:r w:rsidRPr="00F7799D">
        <w:rPr>
          <w:rFonts w:ascii="Times New Roman" w:hAnsi="Times New Roman" w:cs="Times New Roman"/>
          <w:sz w:val="24"/>
          <w:szCs w:val="24"/>
        </w:rPr>
        <w:t xml:space="preserve">. Не позднее дня, следующего за днем принятия решения, указанного в </w:t>
      </w:r>
      <w:hyperlink w:anchor="P591" w:history="1">
        <w:r w:rsidRPr="00F7799D">
          <w:rPr>
            <w:rFonts w:ascii="Times New Roman" w:hAnsi="Times New Roman" w:cs="Times New Roman"/>
            <w:sz w:val="24"/>
            <w:szCs w:val="24"/>
          </w:rPr>
          <w:t>пункте 141</w:t>
        </w:r>
      </w:hyperlink>
      <w:r w:rsidRPr="00F7799D">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w:t>
      </w:r>
      <w:r w:rsidRPr="00F7799D">
        <w:rPr>
          <w:rFonts w:ascii="Times New Roman" w:hAnsi="Times New Roman" w:cs="Times New Roman"/>
          <w:sz w:val="24"/>
          <w:szCs w:val="24"/>
        </w:rPr>
        <w:lastRenderedPageBreak/>
        <w:t>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04204" w:rsidRPr="00F7799D" w:rsidRDefault="00F04204" w:rsidP="00F04204">
      <w:pPr>
        <w:pStyle w:val="ConsPlusNormal"/>
        <w:ind w:firstLine="709"/>
        <w:jc w:val="both"/>
        <w:rPr>
          <w:rFonts w:ascii="Times New Roman" w:hAnsi="Times New Roman" w:cs="Times New Roman"/>
          <w:sz w:val="24"/>
          <w:szCs w:val="24"/>
        </w:rPr>
      </w:pPr>
      <w:hyperlink r:id="rId46" w:history="1">
        <w:r w:rsidRPr="00F7799D">
          <w:rPr>
            <w:rFonts w:ascii="Times New Roman" w:hAnsi="Times New Roman" w:cs="Times New Roman"/>
            <w:sz w:val="24"/>
            <w:szCs w:val="24"/>
          </w:rPr>
          <w:t>163</w:t>
        </w:r>
      </w:hyperlink>
      <w:r w:rsidRPr="00F7799D">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04204" w:rsidRPr="00F7799D" w:rsidRDefault="00F04204" w:rsidP="00F04204">
      <w:pPr>
        <w:autoSpaceDE w:val="0"/>
        <w:autoSpaceDN w:val="0"/>
        <w:adjustRightInd w:val="0"/>
        <w:ind w:firstLine="709"/>
        <w:jc w:val="both"/>
      </w:pPr>
      <w:r w:rsidRPr="00F7799D">
        <w:t xml:space="preserve">164. </w:t>
      </w:r>
      <w:proofErr w:type="gramStart"/>
      <w:r w:rsidRPr="00F7799D">
        <w:t>В случае признания жалобы подлежащей удовлетворению в ответе заявителю, указанном в пункте 144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организациями, указанными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целях незамедлительного устранения выявленных нарушений при</w:t>
      </w:r>
      <w:proofErr w:type="gramEnd"/>
      <w:r w:rsidRPr="00F7799D">
        <w:t xml:space="preserve"> оказании муниципальной услуги, а также приносятся извинения за доставленные </w:t>
      </w:r>
      <w:proofErr w:type="gramStart"/>
      <w:r w:rsidRPr="00F7799D">
        <w:t>неудобства</w:t>
      </w:r>
      <w:proofErr w:type="gramEnd"/>
      <w:r w:rsidRPr="00F7799D">
        <w:t xml:space="preserve"> и указывается информация о дальнейших действиях, которые необходимо совершить заявителю в целях получения муниципальной услуги.</w:t>
      </w:r>
    </w:p>
    <w:p w:rsidR="00F04204" w:rsidRPr="00F7799D" w:rsidRDefault="00F04204" w:rsidP="00F04204">
      <w:pPr>
        <w:autoSpaceDE w:val="0"/>
        <w:autoSpaceDN w:val="0"/>
        <w:adjustRightInd w:val="0"/>
        <w:ind w:firstLine="709"/>
        <w:jc w:val="both"/>
      </w:pPr>
      <w:r w:rsidRPr="00F7799D">
        <w:t xml:space="preserve">В случае признания </w:t>
      </w:r>
      <w:proofErr w:type="gramStart"/>
      <w:r w:rsidRPr="00F7799D">
        <w:t>жалобы</w:t>
      </w:r>
      <w:proofErr w:type="gramEnd"/>
      <w:r w:rsidRPr="00F7799D">
        <w:t xml:space="preserve"> не подлежащей удовлетворению в ответе заявителю, указанном в пункте </w:t>
      </w:r>
      <w:hyperlink r:id="rId47" w:history="1">
        <w:r w:rsidRPr="00F7799D">
          <w:t>144</w:t>
        </w:r>
      </w:hyperlink>
      <w:r w:rsidRPr="00F7799D">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4204" w:rsidRPr="00F7799D" w:rsidRDefault="00F04204" w:rsidP="00F04204">
      <w:pPr>
        <w:autoSpaceDE w:val="0"/>
        <w:autoSpaceDN w:val="0"/>
        <w:adjustRightInd w:val="0"/>
        <w:ind w:firstLine="709"/>
        <w:jc w:val="both"/>
      </w:pPr>
      <w:r w:rsidRPr="00F7799D">
        <w:t xml:space="preserve">В случае установления в ходе или по результатам </w:t>
      </w:r>
      <w:proofErr w:type="gramStart"/>
      <w:r w:rsidRPr="00F7799D">
        <w:t>рассмотрения жалобы признаков состава административного правонарушения</w:t>
      </w:r>
      <w:proofErr w:type="gramEnd"/>
      <w:r w:rsidRPr="00F7799D">
        <w:t xml:space="preserve"> или преступления должностное лицо, работник, наделенные полномочиями по рассмотрению жалоб в соответствии с </w:t>
      </w:r>
      <w:hyperlink r:id="rId48" w:history="1">
        <w:r w:rsidRPr="00F7799D">
          <w:rPr>
            <w:rStyle w:val="a5"/>
          </w:rPr>
          <w:t>частью 1 статьи 11.2</w:t>
        </w:r>
      </w:hyperlink>
      <w:r w:rsidRPr="00F7799D">
        <w:t xml:space="preserve">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04204" w:rsidRPr="00F7799D" w:rsidRDefault="00F04204" w:rsidP="00F04204">
      <w:pPr>
        <w:pStyle w:val="ConsPlusNormal"/>
        <w:ind w:firstLine="709"/>
        <w:jc w:val="both"/>
        <w:rPr>
          <w:rFonts w:ascii="Times New Roman" w:hAnsi="Times New Roman" w:cs="Times New Roman"/>
          <w:sz w:val="24"/>
          <w:szCs w:val="24"/>
        </w:rPr>
      </w:pPr>
      <w:hyperlink r:id="rId49" w:history="1">
        <w:r w:rsidRPr="00F7799D">
          <w:rPr>
            <w:rFonts w:ascii="Times New Roman" w:hAnsi="Times New Roman" w:cs="Times New Roman"/>
            <w:sz w:val="24"/>
            <w:szCs w:val="24"/>
          </w:rPr>
          <w:t>165</w:t>
        </w:r>
      </w:hyperlink>
      <w:r w:rsidRPr="00F7799D">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04204" w:rsidRPr="001F45EB" w:rsidRDefault="00F04204" w:rsidP="00F04204">
      <w:pPr>
        <w:pStyle w:val="ConsPlusNormal"/>
        <w:ind w:firstLine="709"/>
        <w:jc w:val="both"/>
        <w:rPr>
          <w:rFonts w:ascii="Times New Roman" w:hAnsi="Times New Roman" w:cs="Times New Roman"/>
          <w:sz w:val="24"/>
          <w:szCs w:val="24"/>
        </w:rPr>
      </w:pPr>
      <w:r w:rsidRPr="00F7799D">
        <w:rPr>
          <w:rFonts w:ascii="Times New Roman" w:hAnsi="Times New Roman" w:cs="Times New Roman"/>
          <w:sz w:val="24"/>
          <w:szCs w:val="24"/>
        </w:rPr>
        <w:t xml:space="preserve">166. </w:t>
      </w:r>
      <w:proofErr w:type="gramStart"/>
      <w:r w:rsidRPr="00F7799D">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w:t>
      </w:r>
      <w:proofErr w:type="gramEnd"/>
      <w:r w:rsidRPr="00F7799D">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r w:rsidRPr="00F7799D">
        <w:rPr>
          <w:rFonts w:ascii="Times New Roman" w:hAnsi="Times New Roman" w:cs="Times New Roman"/>
          <w:sz w:val="24"/>
          <w:szCs w:val="24"/>
        </w:rPr>
        <w:t>Парабельское сельское поселение</w:t>
      </w:r>
      <w:r>
        <w:rPr>
          <w:rFonts w:ascii="Times New Roman" w:hAnsi="Times New Roman" w:cs="Times New Roman"/>
          <w:sz w:val="24"/>
          <w:szCs w:val="24"/>
        </w:rPr>
        <w:t>»</w:t>
      </w:r>
      <w:r w:rsidRPr="00F7799D">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F7799D">
        <w:rPr>
          <w:rFonts w:ascii="Times New Roman" w:hAnsi="Times New Roman" w:cs="Times New Roman"/>
          <w:sz w:val="24"/>
          <w:szCs w:val="24"/>
        </w:rPr>
        <w:t>Интернет</w:t>
      </w:r>
      <w:r>
        <w:rPr>
          <w:rFonts w:ascii="Times New Roman" w:hAnsi="Times New Roman" w:cs="Times New Roman"/>
          <w:sz w:val="24"/>
          <w:szCs w:val="24"/>
        </w:rPr>
        <w:t>»</w:t>
      </w:r>
      <w:r w:rsidRPr="00F7799D">
        <w:rPr>
          <w:rFonts w:ascii="Times New Roman" w:hAnsi="Times New Roman" w:cs="Times New Roman"/>
          <w:sz w:val="24"/>
          <w:szCs w:val="24"/>
        </w:rPr>
        <w:t>: http://parabelsp.tomsk.ru, на Едином портале государственных и муниципальных услуг (функций), в МФЦ, а также в устной и (или) письменной форме.</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both"/>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Pr="001F45EB" w:rsidRDefault="00F04204" w:rsidP="00F04204">
      <w:pPr>
        <w:pStyle w:val="ConsPlusNormal"/>
        <w:jc w:val="right"/>
        <w:outlineLvl w:val="1"/>
        <w:rPr>
          <w:rFonts w:ascii="Times New Roman" w:hAnsi="Times New Roman" w:cs="Times New Roman"/>
          <w:sz w:val="24"/>
          <w:szCs w:val="24"/>
        </w:rPr>
      </w:pPr>
      <w:r w:rsidRPr="001F45EB">
        <w:rPr>
          <w:rFonts w:ascii="Times New Roman" w:hAnsi="Times New Roman" w:cs="Times New Roman"/>
          <w:sz w:val="24"/>
          <w:szCs w:val="24"/>
        </w:rPr>
        <w:lastRenderedPageBreak/>
        <w:t>Приложение 1</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к Административному регламенту</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предо</w:t>
      </w:r>
      <w:r>
        <w:rPr>
          <w:rFonts w:ascii="Times New Roman" w:hAnsi="Times New Roman" w:cs="Times New Roman"/>
          <w:sz w:val="24"/>
          <w:szCs w:val="24"/>
        </w:rPr>
        <w:t>ставления муниципальной услуги «</w:t>
      </w:r>
      <w:r w:rsidRPr="001F45EB">
        <w:rPr>
          <w:rFonts w:ascii="Times New Roman" w:hAnsi="Times New Roman" w:cs="Times New Roman"/>
          <w:sz w:val="24"/>
          <w:szCs w:val="24"/>
        </w:rPr>
        <w:t>Дача согласия</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(отказ в даче согласия) нанимателям на осуществление</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обмена жилыми помещениями, предоставленными</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по договору социального найма</w:t>
      </w:r>
      <w:r>
        <w:rPr>
          <w:rFonts w:ascii="Times New Roman" w:hAnsi="Times New Roman" w:cs="Times New Roman"/>
          <w:sz w:val="24"/>
          <w:szCs w:val="24"/>
        </w:rPr>
        <w:t>»</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Title"/>
        <w:jc w:val="center"/>
        <w:rPr>
          <w:rFonts w:ascii="Times New Roman" w:hAnsi="Times New Roman" w:cs="Times New Roman"/>
          <w:b w:val="0"/>
          <w:sz w:val="24"/>
          <w:szCs w:val="24"/>
        </w:rPr>
      </w:pPr>
      <w:bookmarkStart w:id="14" w:name="P611"/>
      <w:bookmarkEnd w:id="14"/>
      <w:r>
        <w:rPr>
          <w:rFonts w:ascii="Times New Roman" w:hAnsi="Times New Roman" w:cs="Times New Roman"/>
          <w:b w:val="0"/>
          <w:sz w:val="24"/>
          <w:szCs w:val="24"/>
        </w:rPr>
        <w:t>С</w:t>
      </w:r>
      <w:r w:rsidRPr="001F45EB">
        <w:rPr>
          <w:rFonts w:ascii="Times New Roman" w:hAnsi="Times New Roman" w:cs="Times New Roman"/>
          <w:b w:val="0"/>
          <w:sz w:val="24"/>
          <w:szCs w:val="24"/>
        </w:rPr>
        <w:t>правочная информация</w:t>
      </w:r>
      <w:r>
        <w:rPr>
          <w:rFonts w:ascii="Times New Roman" w:hAnsi="Times New Roman" w:cs="Times New Roman"/>
          <w:b w:val="0"/>
          <w:sz w:val="24"/>
          <w:szCs w:val="24"/>
        </w:rPr>
        <w:t xml:space="preserve"> </w:t>
      </w:r>
      <w:r w:rsidRPr="001F45EB">
        <w:rPr>
          <w:rFonts w:ascii="Times New Roman" w:hAnsi="Times New Roman" w:cs="Times New Roman"/>
          <w:b w:val="0"/>
          <w:sz w:val="24"/>
          <w:szCs w:val="24"/>
        </w:rPr>
        <w:t>о месте нахождения, графике работы, контактных телефонах,</w:t>
      </w:r>
    </w:p>
    <w:p w:rsidR="00F04204" w:rsidRPr="001F45EB" w:rsidRDefault="00F04204" w:rsidP="00F04204">
      <w:pPr>
        <w:pStyle w:val="ConsPlusTitle"/>
        <w:jc w:val="center"/>
        <w:rPr>
          <w:rFonts w:ascii="Times New Roman" w:hAnsi="Times New Roman" w:cs="Times New Roman"/>
          <w:b w:val="0"/>
          <w:sz w:val="24"/>
          <w:szCs w:val="24"/>
        </w:rPr>
      </w:pPr>
      <w:proofErr w:type="gramStart"/>
      <w:r w:rsidRPr="001F45EB">
        <w:rPr>
          <w:rFonts w:ascii="Times New Roman" w:hAnsi="Times New Roman" w:cs="Times New Roman"/>
          <w:b w:val="0"/>
          <w:sz w:val="24"/>
          <w:szCs w:val="24"/>
        </w:rPr>
        <w:t>адресах</w:t>
      </w:r>
      <w:proofErr w:type="gramEnd"/>
      <w:r w:rsidRPr="001F45EB">
        <w:rPr>
          <w:rFonts w:ascii="Times New Roman" w:hAnsi="Times New Roman" w:cs="Times New Roman"/>
          <w:b w:val="0"/>
          <w:sz w:val="24"/>
          <w:szCs w:val="24"/>
        </w:rPr>
        <w:t xml:space="preserve"> электронной почты органов, предоставляющих</w:t>
      </w:r>
      <w:r>
        <w:rPr>
          <w:rFonts w:ascii="Times New Roman" w:hAnsi="Times New Roman" w:cs="Times New Roman"/>
          <w:b w:val="0"/>
          <w:sz w:val="24"/>
          <w:szCs w:val="24"/>
        </w:rPr>
        <w:t xml:space="preserve"> </w:t>
      </w:r>
      <w:r w:rsidRPr="001F45EB">
        <w:rPr>
          <w:rFonts w:ascii="Times New Roman" w:hAnsi="Times New Roman" w:cs="Times New Roman"/>
          <w:b w:val="0"/>
          <w:sz w:val="24"/>
          <w:szCs w:val="24"/>
        </w:rPr>
        <w:t>муниципальную услугу, их структурных подразделений</w:t>
      </w:r>
      <w:r>
        <w:rPr>
          <w:rFonts w:ascii="Times New Roman" w:hAnsi="Times New Roman" w:cs="Times New Roman"/>
          <w:b w:val="0"/>
          <w:sz w:val="24"/>
          <w:szCs w:val="24"/>
        </w:rPr>
        <w:t xml:space="preserve"> </w:t>
      </w:r>
      <w:r w:rsidRPr="001F45EB">
        <w:rPr>
          <w:rFonts w:ascii="Times New Roman" w:hAnsi="Times New Roman" w:cs="Times New Roman"/>
          <w:b w:val="0"/>
          <w:sz w:val="24"/>
          <w:szCs w:val="24"/>
        </w:rPr>
        <w:t>и организаций, участвующих в предоставлении</w:t>
      </w:r>
    </w:p>
    <w:p w:rsidR="00F04204" w:rsidRPr="001F45EB" w:rsidRDefault="00F04204" w:rsidP="00F04204">
      <w:pPr>
        <w:pStyle w:val="ConsPlusTitle"/>
        <w:jc w:val="center"/>
        <w:rPr>
          <w:rFonts w:ascii="Times New Roman" w:hAnsi="Times New Roman" w:cs="Times New Roman"/>
          <w:b w:val="0"/>
          <w:sz w:val="24"/>
          <w:szCs w:val="24"/>
        </w:rPr>
      </w:pPr>
      <w:r w:rsidRPr="001F45EB">
        <w:rPr>
          <w:rFonts w:ascii="Times New Roman" w:hAnsi="Times New Roman" w:cs="Times New Roman"/>
          <w:b w:val="0"/>
          <w:sz w:val="24"/>
          <w:szCs w:val="24"/>
        </w:rPr>
        <w:t>муниципальной услуги</w:t>
      </w:r>
    </w:p>
    <w:p w:rsidR="00F04204" w:rsidRPr="001F45EB" w:rsidRDefault="00F04204" w:rsidP="00F04204">
      <w:pPr>
        <w:pStyle w:val="ConsPlusNormal"/>
        <w:spacing w:before="220"/>
        <w:ind w:firstLine="540"/>
        <w:jc w:val="both"/>
        <w:rPr>
          <w:rFonts w:ascii="Times New Roman" w:hAnsi="Times New Roman" w:cs="Times New Roman"/>
          <w:sz w:val="24"/>
          <w:szCs w:val="24"/>
        </w:rPr>
      </w:pPr>
      <w:r w:rsidRPr="001F45EB">
        <w:rPr>
          <w:rFonts w:ascii="Times New Roman" w:hAnsi="Times New Roman" w:cs="Times New Roman"/>
          <w:sz w:val="24"/>
          <w:szCs w:val="24"/>
        </w:rPr>
        <w:t>График работы Администрации Парабельского сельского поселения:</w:t>
      </w:r>
    </w:p>
    <w:p w:rsidR="00F04204" w:rsidRPr="001F45EB" w:rsidRDefault="00F04204" w:rsidP="00F042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665"/>
      </w:tblGrid>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Понедельник</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09-00 по 18-00</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Вторник</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09-00 по 18-00</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Среда</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09-00 по 18-00</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Четверг</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09-00 по 18-00</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Пятница</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09-00 по 18-00</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Суббота</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выходной день</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Воскресенье</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выходной день</w:t>
            </w:r>
          </w:p>
        </w:tc>
      </w:tr>
    </w:tbl>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rPr>
          <w:rFonts w:ascii="Times New Roman" w:hAnsi="Times New Roman" w:cs="Times New Roman"/>
          <w:sz w:val="24"/>
          <w:szCs w:val="24"/>
        </w:rPr>
      </w:pPr>
      <w:r w:rsidRPr="001F45EB">
        <w:rPr>
          <w:rFonts w:ascii="Times New Roman" w:hAnsi="Times New Roman" w:cs="Times New Roman"/>
          <w:sz w:val="24"/>
          <w:szCs w:val="24"/>
        </w:rPr>
        <w:t>График приема заявителей в Администрации Парабельского сельского:</w:t>
      </w:r>
    </w:p>
    <w:p w:rsidR="00F04204" w:rsidRPr="001F45EB" w:rsidRDefault="00F04204" w:rsidP="00F042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665"/>
      </w:tblGrid>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Понедельник</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09-00 по 17-00</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Вторник</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09-00 по 17-00</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Среда</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09-00 по 17-00</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Четверг</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09-00 по 17-00</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Пятница</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 09-00 по 17-00</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Суббота</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выходной день</w:t>
            </w:r>
          </w:p>
        </w:tc>
      </w:tr>
      <w:tr w:rsidR="00F04204" w:rsidRPr="001F45EB" w:rsidTr="00752304">
        <w:tc>
          <w:tcPr>
            <w:tcW w:w="1587" w:type="dxa"/>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Воскресенье</w:t>
            </w:r>
          </w:p>
        </w:tc>
        <w:tc>
          <w:tcPr>
            <w:tcW w:w="2665" w:type="dxa"/>
            <w:vAlign w:val="center"/>
          </w:tcPr>
          <w:p w:rsidR="00F04204" w:rsidRPr="001F45EB" w:rsidRDefault="00F04204" w:rsidP="00752304">
            <w:pPr>
              <w:pStyle w:val="ConsPlusNormal"/>
              <w:jc w:val="center"/>
              <w:rPr>
                <w:rFonts w:ascii="Times New Roman" w:hAnsi="Times New Roman" w:cs="Times New Roman"/>
                <w:sz w:val="24"/>
                <w:szCs w:val="24"/>
              </w:rPr>
            </w:pPr>
            <w:r w:rsidRPr="001F45EB">
              <w:rPr>
                <w:rFonts w:ascii="Times New Roman" w:hAnsi="Times New Roman" w:cs="Times New Roman"/>
                <w:sz w:val="24"/>
                <w:szCs w:val="24"/>
              </w:rPr>
              <w:t>выходной день</w:t>
            </w:r>
          </w:p>
        </w:tc>
      </w:tr>
    </w:tbl>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ind w:firstLine="540"/>
        <w:jc w:val="both"/>
        <w:rPr>
          <w:rFonts w:ascii="Times New Roman" w:hAnsi="Times New Roman" w:cs="Times New Roman"/>
          <w:sz w:val="24"/>
          <w:szCs w:val="24"/>
        </w:rPr>
      </w:pPr>
      <w:r w:rsidRPr="001F45EB">
        <w:rPr>
          <w:rFonts w:ascii="Times New Roman" w:hAnsi="Times New Roman" w:cs="Times New Roman"/>
          <w:sz w:val="24"/>
          <w:szCs w:val="24"/>
        </w:rPr>
        <w:t>Почтовый адрес Администрации Парабельского сельского поселения: 636600, Томская область, Парабельский район, с. Парабель, ул. Свердлова, 5.</w:t>
      </w:r>
    </w:p>
    <w:p w:rsidR="00F04204" w:rsidRPr="001F45EB" w:rsidRDefault="00F04204" w:rsidP="00F04204">
      <w:pPr>
        <w:pStyle w:val="ConsPlusNormal"/>
        <w:spacing w:before="220"/>
        <w:ind w:firstLine="540"/>
        <w:jc w:val="both"/>
        <w:rPr>
          <w:rFonts w:ascii="Times New Roman" w:hAnsi="Times New Roman" w:cs="Times New Roman"/>
          <w:sz w:val="24"/>
          <w:szCs w:val="24"/>
        </w:rPr>
      </w:pPr>
      <w:r w:rsidRPr="001F45EB">
        <w:rPr>
          <w:rFonts w:ascii="Times New Roman" w:hAnsi="Times New Roman" w:cs="Times New Roman"/>
          <w:sz w:val="24"/>
          <w:szCs w:val="24"/>
        </w:rPr>
        <w:t>Контактный телефон: (8-38-252) 2-17-00.</w:t>
      </w:r>
    </w:p>
    <w:p w:rsidR="00F04204" w:rsidRPr="001F45EB" w:rsidRDefault="00F04204" w:rsidP="00F04204">
      <w:pPr>
        <w:pStyle w:val="ConsPlusNormal"/>
        <w:spacing w:before="220"/>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Официальный сайт муниципального образования </w:t>
      </w:r>
      <w:r>
        <w:rPr>
          <w:rFonts w:ascii="Times New Roman" w:hAnsi="Times New Roman" w:cs="Times New Roman"/>
          <w:sz w:val="24"/>
          <w:szCs w:val="24"/>
        </w:rPr>
        <w:t>«</w:t>
      </w:r>
      <w:r w:rsidRPr="001F45EB">
        <w:rPr>
          <w:rFonts w:ascii="Times New Roman" w:hAnsi="Times New Roman" w:cs="Times New Roman"/>
          <w:sz w:val="24"/>
          <w:szCs w:val="24"/>
        </w:rPr>
        <w:t>Парабельское сельское поселение</w:t>
      </w:r>
      <w:r>
        <w:rPr>
          <w:rFonts w:ascii="Times New Roman" w:hAnsi="Times New Roman" w:cs="Times New Roman"/>
          <w:sz w:val="24"/>
          <w:szCs w:val="24"/>
        </w:rPr>
        <w:t>»</w:t>
      </w:r>
      <w:r w:rsidRPr="001F45EB">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1F45EB">
        <w:rPr>
          <w:rFonts w:ascii="Times New Roman" w:hAnsi="Times New Roman" w:cs="Times New Roman"/>
          <w:sz w:val="24"/>
          <w:szCs w:val="24"/>
        </w:rPr>
        <w:t>Интернет</w:t>
      </w:r>
      <w:r>
        <w:rPr>
          <w:rFonts w:ascii="Times New Roman" w:hAnsi="Times New Roman" w:cs="Times New Roman"/>
          <w:sz w:val="24"/>
          <w:szCs w:val="24"/>
        </w:rPr>
        <w:t>»</w:t>
      </w:r>
      <w:r w:rsidRPr="001F45EB">
        <w:rPr>
          <w:rFonts w:ascii="Times New Roman" w:hAnsi="Times New Roman" w:cs="Times New Roman"/>
          <w:sz w:val="24"/>
          <w:szCs w:val="24"/>
        </w:rPr>
        <w:t>: http://parabelsp.tomsk.ru.</w:t>
      </w:r>
    </w:p>
    <w:p w:rsidR="00F04204" w:rsidRPr="001F45EB" w:rsidRDefault="00F04204" w:rsidP="00F04204">
      <w:pPr>
        <w:pStyle w:val="ConsPlusNormal"/>
        <w:spacing w:before="220"/>
        <w:ind w:firstLine="540"/>
        <w:jc w:val="both"/>
        <w:rPr>
          <w:rFonts w:ascii="Times New Roman" w:hAnsi="Times New Roman" w:cs="Times New Roman"/>
          <w:sz w:val="24"/>
          <w:szCs w:val="24"/>
        </w:rPr>
      </w:pPr>
      <w:r w:rsidRPr="001F45EB">
        <w:rPr>
          <w:rFonts w:ascii="Times New Roman" w:hAnsi="Times New Roman" w:cs="Times New Roman"/>
          <w:sz w:val="24"/>
          <w:szCs w:val="24"/>
        </w:rPr>
        <w:t xml:space="preserve">Адрес электронной почты муниципального образования </w:t>
      </w:r>
      <w:r>
        <w:rPr>
          <w:rFonts w:ascii="Times New Roman" w:hAnsi="Times New Roman" w:cs="Times New Roman"/>
          <w:sz w:val="24"/>
          <w:szCs w:val="24"/>
        </w:rPr>
        <w:t>«</w:t>
      </w:r>
      <w:r w:rsidRPr="001F45EB">
        <w:rPr>
          <w:rFonts w:ascii="Times New Roman" w:hAnsi="Times New Roman" w:cs="Times New Roman"/>
          <w:sz w:val="24"/>
          <w:szCs w:val="24"/>
        </w:rPr>
        <w:t>Парабельское сельское поселение</w:t>
      </w:r>
      <w:r>
        <w:rPr>
          <w:rFonts w:ascii="Times New Roman" w:hAnsi="Times New Roman" w:cs="Times New Roman"/>
          <w:sz w:val="24"/>
          <w:szCs w:val="24"/>
        </w:rPr>
        <w:t>»</w:t>
      </w:r>
      <w:r w:rsidRPr="001F45EB">
        <w:rPr>
          <w:rFonts w:ascii="Times New Roman" w:hAnsi="Times New Roman" w:cs="Times New Roman"/>
          <w:sz w:val="24"/>
          <w:szCs w:val="24"/>
        </w:rPr>
        <w:t xml:space="preserve">: </w:t>
      </w:r>
      <w:proofErr w:type="spellStart"/>
      <w:r w:rsidRPr="001F45EB">
        <w:rPr>
          <w:rFonts w:ascii="Times New Roman" w:hAnsi="Times New Roman" w:cs="Times New Roman"/>
          <w:sz w:val="24"/>
          <w:szCs w:val="24"/>
        </w:rPr>
        <w:t>sp-parab@tomsk.gov.ru</w:t>
      </w:r>
      <w:proofErr w:type="spellEnd"/>
      <w:r w:rsidRPr="001F45EB">
        <w:rPr>
          <w:rFonts w:ascii="Times New Roman" w:hAnsi="Times New Roman" w:cs="Times New Roman"/>
          <w:sz w:val="24"/>
          <w:szCs w:val="24"/>
        </w:rPr>
        <w:t>.</w:t>
      </w:r>
    </w:p>
    <w:p w:rsidR="00F04204" w:rsidRPr="001F45EB" w:rsidRDefault="00F04204" w:rsidP="00F04204">
      <w:pPr>
        <w:pStyle w:val="ConsPlusNormal"/>
        <w:jc w:val="right"/>
        <w:outlineLvl w:val="1"/>
        <w:rPr>
          <w:rFonts w:ascii="Times New Roman" w:hAnsi="Times New Roman" w:cs="Times New Roman"/>
          <w:sz w:val="24"/>
          <w:szCs w:val="24"/>
        </w:rPr>
      </w:pPr>
      <w:r w:rsidRPr="001F45EB">
        <w:rPr>
          <w:rFonts w:ascii="Times New Roman" w:hAnsi="Times New Roman" w:cs="Times New Roman"/>
          <w:sz w:val="24"/>
          <w:szCs w:val="24"/>
        </w:rPr>
        <w:lastRenderedPageBreak/>
        <w:t>Приложение 2</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к Административному регламенту</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w:t>
      </w:r>
      <w:r w:rsidRPr="001F45EB">
        <w:rPr>
          <w:rFonts w:ascii="Times New Roman" w:hAnsi="Times New Roman" w:cs="Times New Roman"/>
          <w:sz w:val="24"/>
          <w:szCs w:val="24"/>
        </w:rPr>
        <w:t>Дача согласия</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(отказ в даче согласия) нанимателям на осуществление</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обмена жилыми помещениями, предоставленными</w:t>
      </w:r>
    </w:p>
    <w:p w:rsidR="00F04204" w:rsidRPr="001F45EB" w:rsidRDefault="00F04204" w:rsidP="00F04204">
      <w:pPr>
        <w:pStyle w:val="ConsPlusNormal"/>
        <w:jc w:val="right"/>
        <w:rPr>
          <w:rFonts w:ascii="Times New Roman" w:hAnsi="Times New Roman" w:cs="Times New Roman"/>
          <w:sz w:val="24"/>
          <w:szCs w:val="24"/>
        </w:rPr>
      </w:pPr>
      <w:r>
        <w:rPr>
          <w:rFonts w:ascii="Times New Roman" w:hAnsi="Times New Roman" w:cs="Times New Roman"/>
          <w:sz w:val="24"/>
          <w:szCs w:val="24"/>
        </w:rPr>
        <w:t>по договору социального найма»</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nformat"/>
        <w:jc w:val="right"/>
        <w:rPr>
          <w:rFonts w:ascii="Times New Roman" w:hAnsi="Times New Roman" w:cs="Times New Roman"/>
          <w:sz w:val="24"/>
          <w:szCs w:val="24"/>
        </w:rPr>
      </w:pPr>
      <w:r w:rsidRPr="001F45EB">
        <w:rPr>
          <w:rFonts w:ascii="Times New Roman" w:hAnsi="Times New Roman" w:cs="Times New Roman"/>
          <w:sz w:val="24"/>
          <w:szCs w:val="24"/>
        </w:rPr>
        <w:t xml:space="preserve">                          В Администрацию Парабельского сельского поселения</w:t>
      </w:r>
    </w:p>
    <w:p w:rsidR="00F04204" w:rsidRPr="001F45EB" w:rsidRDefault="00F04204" w:rsidP="00F04204">
      <w:pPr>
        <w:pStyle w:val="ConsPlusNonformat"/>
        <w:jc w:val="right"/>
        <w:rPr>
          <w:rFonts w:ascii="Times New Roman" w:hAnsi="Times New Roman" w:cs="Times New Roman"/>
          <w:sz w:val="24"/>
          <w:szCs w:val="24"/>
        </w:rPr>
      </w:pPr>
      <w:r w:rsidRPr="001F45EB">
        <w:rPr>
          <w:rFonts w:ascii="Times New Roman" w:hAnsi="Times New Roman" w:cs="Times New Roman"/>
          <w:sz w:val="24"/>
          <w:szCs w:val="24"/>
        </w:rPr>
        <w:t xml:space="preserve">                       от _________________________________________________</w:t>
      </w:r>
    </w:p>
    <w:p w:rsidR="00F04204" w:rsidRPr="001F45EB" w:rsidRDefault="00F04204" w:rsidP="00F04204">
      <w:pPr>
        <w:pStyle w:val="ConsPlusNonformat"/>
        <w:jc w:val="right"/>
        <w:rPr>
          <w:rFonts w:ascii="Times New Roman" w:hAnsi="Times New Roman" w:cs="Times New Roman"/>
          <w:sz w:val="24"/>
          <w:szCs w:val="24"/>
        </w:rPr>
      </w:pPr>
      <w:r w:rsidRPr="001F45EB">
        <w:rPr>
          <w:rFonts w:ascii="Times New Roman" w:hAnsi="Times New Roman" w:cs="Times New Roman"/>
          <w:sz w:val="24"/>
          <w:szCs w:val="24"/>
        </w:rPr>
        <w:t xml:space="preserve">                                        (Ф.И.О. заявителя)</w:t>
      </w:r>
    </w:p>
    <w:p w:rsidR="00F04204" w:rsidRPr="001F45EB" w:rsidRDefault="00F04204" w:rsidP="00F04204">
      <w:pPr>
        <w:pStyle w:val="ConsPlusNonformat"/>
        <w:jc w:val="right"/>
        <w:rPr>
          <w:rFonts w:ascii="Times New Roman" w:hAnsi="Times New Roman" w:cs="Times New Roman"/>
          <w:sz w:val="24"/>
          <w:szCs w:val="24"/>
        </w:rPr>
      </w:pPr>
      <w:r w:rsidRPr="001F45EB">
        <w:rPr>
          <w:rFonts w:ascii="Times New Roman" w:hAnsi="Times New Roman" w:cs="Times New Roman"/>
          <w:sz w:val="24"/>
          <w:szCs w:val="24"/>
        </w:rPr>
        <w:t xml:space="preserve">                       адрес: _____________________________________________</w:t>
      </w:r>
    </w:p>
    <w:p w:rsidR="00F04204" w:rsidRPr="001F45EB" w:rsidRDefault="00F04204" w:rsidP="00F04204">
      <w:pPr>
        <w:pStyle w:val="ConsPlusNonformat"/>
        <w:jc w:val="right"/>
        <w:rPr>
          <w:rFonts w:ascii="Times New Roman" w:hAnsi="Times New Roman" w:cs="Times New Roman"/>
          <w:sz w:val="24"/>
          <w:szCs w:val="24"/>
        </w:rPr>
      </w:pPr>
      <w:r w:rsidRPr="001F45EB">
        <w:rPr>
          <w:rFonts w:ascii="Times New Roman" w:hAnsi="Times New Roman" w:cs="Times New Roman"/>
          <w:sz w:val="24"/>
          <w:szCs w:val="24"/>
        </w:rPr>
        <w:t xml:space="preserve">                       контактный телефон: ________________________________</w:t>
      </w:r>
    </w:p>
    <w:p w:rsidR="00F04204" w:rsidRPr="001F45EB" w:rsidRDefault="00F04204" w:rsidP="00F04204">
      <w:pPr>
        <w:pStyle w:val="ConsPlusNonformat"/>
        <w:jc w:val="right"/>
        <w:rPr>
          <w:rFonts w:ascii="Times New Roman" w:hAnsi="Times New Roman" w:cs="Times New Roman"/>
          <w:sz w:val="24"/>
          <w:szCs w:val="24"/>
        </w:rPr>
      </w:pPr>
    </w:p>
    <w:p w:rsidR="00F04204" w:rsidRPr="001F45EB" w:rsidRDefault="00F04204" w:rsidP="00F04204">
      <w:pPr>
        <w:pStyle w:val="ConsPlusNonformat"/>
        <w:jc w:val="center"/>
        <w:rPr>
          <w:rFonts w:ascii="Times New Roman" w:hAnsi="Times New Roman" w:cs="Times New Roman"/>
          <w:sz w:val="24"/>
          <w:szCs w:val="24"/>
        </w:rPr>
      </w:pPr>
      <w:bookmarkStart w:id="15" w:name="P677"/>
      <w:bookmarkEnd w:id="15"/>
      <w:r w:rsidRPr="001F45EB">
        <w:rPr>
          <w:rFonts w:ascii="Times New Roman" w:hAnsi="Times New Roman" w:cs="Times New Roman"/>
          <w:sz w:val="24"/>
          <w:szCs w:val="24"/>
        </w:rPr>
        <w:t>ЗАЯВЛЕНИЕ</w:t>
      </w:r>
    </w:p>
    <w:p w:rsidR="00F04204" w:rsidRPr="001F45EB" w:rsidRDefault="00F04204" w:rsidP="00F04204">
      <w:pPr>
        <w:pStyle w:val="ConsPlusNonformat"/>
        <w:jc w:val="center"/>
        <w:rPr>
          <w:rFonts w:ascii="Times New Roman" w:hAnsi="Times New Roman" w:cs="Times New Roman"/>
          <w:sz w:val="24"/>
          <w:szCs w:val="24"/>
        </w:rPr>
      </w:pPr>
      <w:r w:rsidRPr="001F45EB">
        <w:rPr>
          <w:rFonts w:ascii="Times New Roman" w:hAnsi="Times New Roman" w:cs="Times New Roman"/>
          <w:sz w:val="24"/>
          <w:szCs w:val="24"/>
        </w:rPr>
        <w:t>о даче согласия на осуществление обмена жилыми помещениями,</w:t>
      </w:r>
    </w:p>
    <w:p w:rsidR="00F04204" w:rsidRPr="001F45EB" w:rsidRDefault="00F04204" w:rsidP="00F04204">
      <w:pPr>
        <w:pStyle w:val="ConsPlusNonformat"/>
        <w:jc w:val="center"/>
        <w:rPr>
          <w:rFonts w:ascii="Times New Roman" w:hAnsi="Times New Roman" w:cs="Times New Roman"/>
          <w:sz w:val="24"/>
          <w:szCs w:val="24"/>
        </w:rPr>
      </w:pPr>
      <w:proofErr w:type="gramStart"/>
      <w:r w:rsidRPr="001F45EB">
        <w:rPr>
          <w:rFonts w:ascii="Times New Roman" w:hAnsi="Times New Roman" w:cs="Times New Roman"/>
          <w:sz w:val="24"/>
          <w:szCs w:val="24"/>
        </w:rPr>
        <w:t>предоставленными</w:t>
      </w:r>
      <w:proofErr w:type="gramEnd"/>
      <w:r w:rsidRPr="001F45EB">
        <w:rPr>
          <w:rFonts w:ascii="Times New Roman" w:hAnsi="Times New Roman" w:cs="Times New Roman"/>
          <w:sz w:val="24"/>
          <w:szCs w:val="24"/>
        </w:rPr>
        <w:t xml:space="preserve"> по договору социального найма</w:t>
      </w:r>
    </w:p>
    <w:p w:rsidR="00F04204" w:rsidRPr="001F45EB" w:rsidRDefault="00F04204" w:rsidP="00F04204">
      <w:pPr>
        <w:pStyle w:val="ConsPlusNonformat"/>
        <w:jc w:val="both"/>
        <w:rPr>
          <w:rFonts w:ascii="Times New Roman" w:hAnsi="Times New Roman" w:cs="Times New Roman"/>
          <w:sz w:val="24"/>
          <w:szCs w:val="24"/>
        </w:rPr>
      </w:pP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Прошу   дать  согласие  на  осуществление  обмена  жилыми  помещениями,</w:t>
      </w:r>
      <w:r>
        <w:rPr>
          <w:rFonts w:ascii="Times New Roman" w:hAnsi="Times New Roman" w:cs="Times New Roman"/>
          <w:sz w:val="24"/>
          <w:szCs w:val="24"/>
        </w:rPr>
        <w:t xml:space="preserve"> </w:t>
      </w:r>
      <w:r w:rsidRPr="001F45EB">
        <w:rPr>
          <w:rFonts w:ascii="Times New Roman" w:hAnsi="Times New Roman" w:cs="Times New Roman"/>
          <w:sz w:val="24"/>
          <w:szCs w:val="24"/>
        </w:rPr>
        <w:t>предоставленными  по договору социального найма, в соответствии с договором</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обмена жилыми помещениями (прилагается) в связи </w:t>
      </w:r>
      <w:proofErr w:type="gramStart"/>
      <w:r w:rsidRPr="001F45EB">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___________________________________________________________________________</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w:t>
      </w:r>
      <w:proofErr w:type="gramStart"/>
      <w:r w:rsidRPr="001F45EB">
        <w:rPr>
          <w:rFonts w:ascii="Times New Roman" w:hAnsi="Times New Roman" w:cs="Times New Roman"/>
          <w:sz w:val="24"/>
          <w:szCs w:val="24"/>
        </w:rPr>
        <w:t>(указать доводы, послужившие основанием для обращения</w:t>
      </w:r>
      <w:proofErr w:type="gramEnd"/>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за предоставлением муниципальной услуги)</w:t>
      </w:r>
    </w:p>
    <w:p w:rsidR="00F04204" w:rsidRPr="001F45EB" w:rsidRDefault="00F04204" w:rsidP="00F04204">
      <w:pPr>
        <w:pStyle w:val="ConsPlusNonformat"/>
        <w:jc w:val="both"/>
        <w:rPr>
          <w:rFonts w:ascii="Times New Roman" w:hAnsi="Times New Roman" w:cs="Times New Roman"/>
          <w:sz w:val="24"/>
          <w:szCs w:val="24"/>
        </w:rPr>
      </w:pP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w:t>
      </w:r>
      <w:proofErr w:type="gramStart"/>
      <w:r w:rsidRPr="001F45EB">
        <w:rPr>
          <w:rFonts w:ascii="Times New Roman" w:hAnsi="Times New Roman" w:cs="Times New Roman"/>
          <w:sz w:val="24"/>
          <w:szCs w:val="24"/>
        </w:rPr>
        <w:t xml:space="preserve">В  соответствии  с  Федеральным  </w:t>
      </w:r>
      <w:hyperlink r:id="rId50" w:history="1">
        <w:r w:rsidRPr="001F45EB">
          <w:rPr>
            <w:rFonts w:ascii="Times New Roman" w:hAnsi="Times New Roman" w:cs="Times New Roman"/>
            <w:sz w:val="24"/>
            <w:szCs w:val="24"/>
          </w:rPr>
          <w:t>законом</w:t>
        </w:r>
      </w:hyperlink>
      <w:r w:rsidRPr="001F45EB">
        <w:rPr>
          <w:rFonts w:ascii="Times New Roman" w:hAnsi="Times New Roman" w:cs="Times New Roman"/>
          <w:sz w:val="24"/>
          <w:szCs w:val="24"/>
        </w:rPr>
        <w:t xml:space="preserve">  </w:t>
      </w:r>
      <w:r>
        <w:rPr>
          <w:rFonts w:ascii="Times New Roman" w:hAnsi="Times New Roman" w:cs="Times New Roman"/>
          <w:sz w:val="24"/>
          <w:szCs w:val="24"/>
        </w:rPr>
        <w:t>«</w:t>
      </w:r>
      <w:r w:rsidRPr="001F45EB">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1F45EB">
        <w:rPr>
          <w:rFonts w:ascii="Times New Roman" w:hAnsi="Times New Roman" w:cs="Times New Roman"/>
          <w:sz w:val="24"/>
          <w:szCs w:val="24"/>
        </w:rPr>
        <w:t xml:space="preserve"> даю</w:t>
      </w:r>
      <w:r>
        <w:rPr>
          <w:rFonts w:ascii="Times New Roman" w:hAnsi="Times New Roman" w:cs="Times New Roman"/>
          <w:sz w:val="24"/>
          <w:szCs w:val="24"/>
        </w:rPr>
        <w:t xml:space="preserve"> </w:t>
      </w:r>
      <w:r w:rsidRPr="001F45EB">
        <w:rPr>
          <w:rFonts w:ascii="Times New Roman" w:hAnsi="Times New Roman" w:cs="Times New Roman"/>
          <w:sz w:val="24"/>
          <w:szCs w:val="24"/>
        </w:rPr>
        <w:t>согласие  на  проверку  предоставленных  мною  сведений  и  обработку  моих</w:t>
      </w:r>
      <w:r>
        <w:rPr>
          <w:rFonts w:ascii="Times New Roman" w:hAnsi="Times New Roman" w:cs="Times New Roman"/>
          <w:sz w:val="24"/>
          <w:szCs w:val="24"/>
        </w:rPr>
        <w:t xml:space="preserve"> </w:t>
      </w:r>
      <w:r w:rsidRPr="001F45EB">
        <w:rPr>
          <w:rFonts w:ascii="Times New Roman" w:hAnsi="Times New Roman" w:cs="Times New Roman"/>
          <w:sz w:val="24"/>
          <w:szCs w:val="24"/>
        </w:rPr>
        <w:t>персональных  данных (сбор, систематизацию, накопление, хранение, уточнение</w:t>
      </w:r>
      <w:r>
        <w:rPr>
          <w:rFonts w:ascii="Times New Roman" w:hAnsi="Times New Roman" w:cs="Times New Roman"/>
          <w:sz w:val="24"/>
          <w:szCs w:val="24"/>
        </w:rPr>
        <w:t xml:space="preserve"> </w:t>
      </w:r>
      <w:r w:rsidRPr="001F45EB">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1F45EB">
        <w:rPr>
          <w:rFonts w:ascii="Times New Roman" w:hAnsi="Times New Roman" w:cs="Times New Roman"/>
          <w:sz w:val="24"/>
          <w:szCs w:val="24"/>
        </w:rPr>
        <w:t>передачу),  обезличивание, блокирование, уничтожение), а также членов моей</w:t>
      </w:r>
      <w:r>
        <w:rPr>
          <w:rFonts w:ascii="Times New Roman" w:hAnsi="Times New Roman" w:cs="Times New Roman"/>
          <w:sz w:val="24"/>
          <w:szCs w:val="24"/>
        </w:rPr>
        <w:t xml:space="preserve"> </w:t>
      </w:r>
      <w:r w:rsidRPr="001F45EB">
        <w:rPr>
          <w:rFonts w:ascii="Times New Roman" w:hAnsi="Times New Roman" w:cs="Times New Roman"/>
          <w:sz w:val="24"/>
          <w:szCs w:val="24"/>
        </w:rPr>
        <w:t>семьи в Администрации Парабельского сельского поселения.</w:t>
      </w:r>
      <w:proofErr w:type="gramEnd"/>
    </w:p>
    <w:p w:rsidR="00F04204" w:rsidRPr="001F45EB" w:rsidRDefault="00F04204" w:rsidP="00F04204">
      <w:pPr>
        <w:pStyle w:val="ConsPlusNonformat"/>
        <w:jc w:val="both"/>
        <w:rPr>
          <w:rFonts w:ascii="Times New Roman" w:hAnsi="Times New Roman" w:cs="Times New Roman"/>
          <w:sz w:val="24"/>
          <w:szCs w:val="24"/>
        </w:rPr>
      </w:pP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"___" _________ 20___ г.                       _____________</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(дата подачи заявления)                        (подпись) </w:t>
      </w:r>
      <w:hyperlink w:anchor="P713" w:history="1">
        <w:r w:rsidRPr="001F45EB">
          <w:rPr>
            <w:rFonts w:ascii="Times New Roman" w:hAnsi="Times New Roman" w:cs="Times New Roman"/>
            <w:sz w:val="24"/>
            <w:szCs w:val="24"/>
          </w:rPr>
          <w:t>&lt;*&gt;</w:t>
        </w:r>
      </w:hyperlink>
    </w:p>
    <w:p w:rsidR="00F04204" w:rsidRPr="001F45EB" w:rsidRDefault="00F04204" w:rsidP="00F04204">
      <w:pPr>
        <w:pStyle w:val="ConsPlusNonformat"/>
        <w:jc w:val="both"/>
        <w:rPr>
          <w:rFonts w:ascii="Times New Roman" w:hAnsi="Times New Roman" w:cs="Times New Roman"/>
          <w:sz w:val="24"/>
          <w:szCs w:val="24"/>
        </w:rPr>
      </w:pP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Согласие совместно проживающих членов семьи:</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________________________________________             ______________</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(Ф.И.О.)                                (подпись)</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________________________________________             ______________</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(Ф.И.О.)                                (подпись)</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________________________________________             ______________</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(Ф.И.О.)                                (подпись)</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________________________________________             ______________</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(Ф.И.О.)                                (подпись)</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________________________________________             ______________</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(Ф.И.О.)                                (подпись)</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________________________________________             ______________</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(Ф.И.О.)                                (подпись)</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w:t>
      </w:r>
    </w:p>
    <w:p w:rsidR="00F04204" w:rsidRPr="001F45EB" w:rsidRDefault="00F04204" w:rsidP="00F04204">
      <w:pPr>
        <w:pStyle w:val="ConsPlusNonformat"/>
        <w:jc w:val="both"/>
        <w:rPr>
          <w:rFonts w:ascii="Times New Roman" w:hAnsi="Times New Roman" w:cs="Times New Roman"/>
          <w:sz w:val="24"/>
          <w:szCs w:val="24"/>
        </w:rPr>
      </w:pPr>
      <w:bookmarkStart w:id="16" w:name="P713"/>
      <w:bookmarkEnd w:id="16"/>
      <w:r w:rsidRPr="001F45EB">
        <w:rPr>
          <w:rFonts w:ascii="Times New Roman" w:hAnsi="Times New Roman" w:cs="Times New Roman"/>
          <w:sz w:val="24"/>
          <w:szCs w:val="24"/>
        </w:rPr>
        <w:t xml:space="preserve">    &lt;*&gt;  Заявление подписывается заявителем. За несовершеннолетнего ребенка</w:t>
      </w:r>
      <w:r>
        <w:rPr>
          <w:rFonts w:ascii="Times New Roman" w:hAnsi="Times New Roman" w:cs="Times New Roman"/>
          <w:sz w:val="24"/>
          <w:szCs w:val="24"/>
        </w:rPr>
        <w:t xml:space="preserve"> </w:t>
      </w:r>
      <w:r w:rsidRPr="001F45EB">
        <w:rPr>
          <w:rFonts w:ascii="Times New Roman" w:hAnsi="Times New Roman" w:cs="Times New Roman"/>
          <w:sz w:val="24"/>
          <w:szCs w:val="24"/>
        </w:rPr>
        <w:t>в   возрасте  до  14  лет  подписывают  заявление  законные  представители.</w:t>
      </w:r>
      <w:r>
        <w:rPr>
          <w:rFonts w:ascii="Times New Roman" w:hAnsi="Times New Roman" w:cs="Times New Roman"/>
          <w:sz w:val="24"/>
          <w:szCs w:val="24"/>
        </w:rPr>
        <w:t xml:space="preserve"> </w:t>
      </w:r>
      <w:r w:rsidRPr="001F45EB">
        <w:rPr>
          <w:rFonts w:ascii="Times New Roman" w:hAnsi="Times New Roman" w:cs="Times New Roman"/>
          <w:sz w:val="24"/>
          <w:szCs w:val="24"/>
        </w:rPr>
        <w:t>Несовершеннолетний  ребенок  в  возрасте  от  14  до 18 лет собственноручно</w:t>
      </w:r>
      <w:r>
        <w:rPr>
          <w:rFonts w:ascii="Times New Roman" w:hAnsi="Times New Roman" w:cs="Times New Roman"/>
          <w:sz w:val="24"/>
          <w:szCs w:val="24"/>
        </w:rPr>
        <w:t xml:space="preserve"> </w:t>
      </w:r>
      <w:r w:rsidRPr="001F45EB">
        <w:rPr>
          <w:rFonts w:ascii="Times New Roman" w:hAnsi="Times New Roman" w:cs="Times New Roman"/>
          <w:sz w:val="24"/>
          <w:szCs w:val="24"/>
        </w:rPr>
        <w:t>подписывает    заявление    с   согласия   законных</w:t>
      </w:r>
      <w:r>
        <w:rPr>
          <w:rFonts w:ascii="Times New Roman" w:hAnsi="Times New Roman" w:cs="Times New Roman"/>
          <w:sz w:val="24"/>
          <w:szCs w:val="24"/>
        </w:rPr>
        <w:t xml:space="preserve"> </w:t>
      </w:r>
      <w:r w:rsidRPr="001F45EB">
        <w:rPr>
          <w:rFonts w:ascii="Times New Roman" w:hAnsi="Times New Roman" w:cs="Times New Roman"/>
          <w:sz w:val="24"/>
          <w:szCs w:val="24"/>
        </w:rPr>
        <w:t>представителей,   что</w:t>
      </w:r>
      <w:r>
        <w:rPr>
          <w:rFonts w:ascii="Times New Roman" w:hAnsi="Times New Roman" w:cs="Times New Roman"/>
          <w:sz w:val="24"/>
          <w:szCs w:val="24"/>
        </w:rPr>
        <w:t xml:space="preserve"> </w:t>
      </w:r>
      <w:r w:rsidRPr="001F45EB">
        <w:rPr>
          <w:rFonts w:ascii="Times New Roman" w:hAnsi="Times New Roman" w:cs="Times New Roman"/>
          <w:sz w:val="24"/>
          <w:szCs w:val="24"/>
        </w:rPr>
        <w:t xml:space="preserve">подтверждается  подписью  последних. За граждан, </w:t>
      </w:r>
      <w:proofErr w:type="gramStart"/>
      <w:r w:rsidRPr="001F45EB">
        <w:rPr>
          <w:rFonts w:ascii="Times New Roman" w:hAnsi="Times New Roman" w:cs="Times New Roman"/>
          <w:sz w:val="24"/>
          <w:szCs w:val="24"/>
        </w:rPr>
        <w:t>признанных</w:t>
      </w:r>
      <w:proofErr w:type="gramEnd"/>
      <w:r w:rsidRPr="001F45EB">
        <w:rPr>
          <w:rFonts w:ascii="Times New Roman" w:hAnsi="Times New Roman" w:cs="Times New Roman"/>
          <w:sz w:val="24"/>
          <w:szCs w:val="24"/>
        </w:rPr>
        <w:t xml:space="preserve"> в установленном</w:t>
      </w:r>
      <w:r>
        <w:rPr>
          <w:rFonts w:ascii="Times New Roman" w:hAnsi="Times New Roman" w:cs="Times New Roman"/>
          <w:sz w:val="24"/>
          <w:szCs w:val="24"/>
        </w:rPr>
        <w:t xml:space="preserve"> </w:t>
      </w:r>
      <w:r w:rsidRPr="001F45EB">
        <w:rPr>
          <w:rFonts w:ascii="Times New Roman" w:hAnsi="Times New Roman" w:cs="Times New Roman"/>
          <w:sz w:val="24"/>
          <w:szCs w:val="24"/>
        </w:rPr>
        <w:t>порядке недееспособными, заявление подписывает опекун.</w:t>
      </w:r>
    </w:p>
    <w:p w:rsidR="00F04204" w:rsidRPr="001F45EB" w:rsidRDefault="00F04204" w:rsidP="00F04204">
      <w:pPr>
        <w:pStyle w:val="ConsPlusNonformat"/>
        <w:jc w:val="both"/>
        <w:rPr>
          <w:rFonts w:ascii="Times New Roman" w:hAnsi="Times New Roman" w:cs="Times New Roman"/>
          <w:sz w:val="24"/>
          <w:szCs w:val="24"/>
        </w:rPr>
      </w:pP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ОБРАТНАЯ СТОРОНА</w:t>
      </w:r>
    </w:p>
    <w:p w:rsidR="00F04204" w:rsidRPr="001F45EB" w:rsidRDefault="00F04204" w:rsidP="00F04204">
      <w:pPr>
        <w:pStyle w:val="ConsPlusNonformat"/>
        <w:jc w:val="both"/>
        <w:rPr>
          <w:rFonts w:ascii="Times New Roman" w:hAnsi="Times New Roman" w:cs="Times New Roman"/>
          <w:sz w:val="24"/>
          <w:szCs w:val="24"/>
        </w:rPr>
      </w:pP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Личности  граждан  установлены  по  удостоверяющим личность документам,</w:t>
      </w:r>
      <w:r>
        <w:rPr>
          <w:rFonts w:ascii="Times New Roman" w:hAnsi="Times New Roman" w:cs="Times New Roman"/>
          <w:sz w:val="24"/>
          <w:szCs w:val="24"/>
        </w:rPr>
        <w:t xml:space="preserve"> </w:t>
      </w:r>
      <w:r w:rsidRPr="001F45EB">
        <w:rPr>
          <w:rFonts w:ascii="Times New Roman" w:hAnsi="Times New Roman" w:cs="Times New Roman"/>
          <w:sz w:val="24"/>
          <w:szCs w:val="24"/>
        </w:rPr>
        <w:t>полномочия   представителей   проверены   и  подтверждены  соответствующими</w:t>
      </w:r>
      <w:r>
        <w:rPr>
          <w:rFonts w:ascii="Times New Roman" w:hAnsi="Times New Roman" w:cs="Times New Roman"/>
          <w:sz w:val="24"/>
          <w:szCs w:val="24"/>
        </w:rPr>
        <w:t xml:space="preserve"> </w:t>
      </w:r>
      <w:r w:rsidRPr="001F45EB">
        <w:rPr>
          <w:rFonts w:ascii="Times New Roman" w:hAnsi="Times New Roman" w:cs="Times New Roman"/>
          <w:sz w:val="24"/>
          <w:szCs w:val="24"/>
        </w:rPr>
        <w:t>документами, подписи заверены _____________________________________________</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w:t>
      </w:r>
      <w:proofErr w:type="gramStart"/>
      <w:r w:rsidRPr="001F45EB">
        <w:rPr>
          <w:rFonts w:ascii="Times New Roman" w:hAnsi="Times New Roman" w:cs="Times New Roman"/>
          <w:sz w:val="24"/>
          <w:szCs w:val="24"/>
        </w:rPr>
        <w:t>(полное наименование должности</w:t>
      </w:r>
      <w:proofErr w:type="gramEnd"/>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w:t>
      </w:r>
      <w:proofErr w:type="gramStart"/>
      <w:r w:rsidRPr="001F45EB">
        <w:rPr>
          <w:rFonts w:ascii="Times New Roman" w:hAnsi="Times New Roman" w:cs="Times New Roman"/>
          <w:sz w:val="24"/>
          <w:szCs w:val="24"/>
        </w:rPr>
        <w:t>Уполномоченного лица)</w:t>
      </w:r>
      <w:proofErr w:type="gramEnd"/>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__.__.______ </w:t>
      </w:r>
      <w:proofErr w:type="gramStart"/>
      <w:r w:rsidRPr="001F45EB">
        <w:rPr>
          <w:rFonts w:ascii="Times New Roman" w:hAnsi="Times New Roman" w:cs="Times New Roman"/>
          <w:sz w:val="24"/>
          <w:szCs w:val="24"/>
        </w:rPr>
        <w:t>г</w:t>
      </w:r>
      <w:proofErr w:type="gramEnd"/>
      <w:r w:rsidRPr="001F45EB">
        <w:rPr>
          <w:rFonts w:ascii="Times New Roman" w:hAnsi="Times New Roman" w:cs="Times New Roman"/>
          <w:sz w:val="24"/>
          <w:szCs w:val="24"/>
        </w:rPr>
        <w:t>. ________________ /____________________________________/</w:t>
      </w:r>
    </w:p>
    <w:p w:rsidR="00F04204" w:rsidRPr="001F45EB" w:rsidRDefault="00F04204" w:rsidP="00F04204">
      <w:pPr>
        <w:pStyle w:val="ConsPlusNonformat"/>
        <w:jc w:val="both"/>
        <w:rPr>
          <w:rFonts w:ascii="Times New Roman" w:hAnsi="Times New Roman" w:cs="Times New Roman"/>
          <w:sz w:val="24"/>
          <w:szCs w:val="24"/>
        </w:rPr>
      </w:pPr>
      <w:r w:rsidRPr="001F45EB">
        <w:rPr>
          <w:rFonts w:ascii="Times New Roman" w:hAnsi="Times New Roman" w:cs="Times New Roman"/>
          <w:sz w:val="24"/>
          <w:szCs w:val="24"/>
        </w:rPr>
        <w:t xml:space="preserve">          дата          подпись                       (ФИО)</w:t>
      </w: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both"/>
        <w:rPr>
          <w:rFonts w:ascii="Times New Roman" w:hAnsi="Times New Roman" w:cs="Times New Roman"/>
          <w:sz w:val="24"/>
          <w:szCs w:val="24"/>
        </w:rPr>
      </w:pPr>
    </w:p>
    <w:p w:rsidR="00F04204" w:rsidRPr="001F45EB" w:rsidRDefault="00F04204" w:rsidP="00F04204">
      <w:pPr>
        <w:pStyle w:val="ConsPlusNormal"/>
        <w:jc w:val="both"/>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spacing w:before="280"/>
        <w:jc w:val="right"/>
        <w:outlineLvl w:val="1"/>
        <w:rPr>
          <w:rFonts w:ascii="Times New Roman" w:hAnsi="Times New Roman" w:cs="Times New Roman"/>
          <w:sz w:val="24"/>
          <w:szCs w:val="24"/>
        </w:rPr>
      </w:pPr>
    </w:p>
    <w:p w:rsidR="00F04204" w:rsidRDefault="00F04204" w:rsidP="00F04204">
      <w:pPr>
        <w:pStyle w:val="ConsPlusNormal"/>
        <w:jc w:val="right"/>
        <w:outlineLvl w:val="1"/>
        <w:rPr>
          <w:rFonts w:ascii="Times New Roman" w:hAnsi="Times New Roman" w:cs="Times New Roman"/>
          <w:sz w:val="24"/>
          <w:szCs w:val="24"/>
        </w:rPr>
      </w:pPr>
    </w:p>
    <w:p w:rsidR="00F04204" w:rsidRPr="001F45EB" w:rsidRDefault="00F04204" w:rsidP="00F0420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к Административному регламенту</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w:t>
      </w:r>
      <w:r w:rsidRPr="001F45EB">
        <w:rPr>
          <w:rFonts w:ascii="Times New Roman" w:hAnsi="Times New Roman" w:cs="Times New Roman"/>
          <w:sz w:val="24"/>
          <w:szCs w:val="24"/>
        </w:rPr>
        <w:t>Дача согласия</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(отказ в даче согласия) нанимателям на осуществление</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обмена жилыми помещениями, предоставленными</w:t>
      </w:r>
    </w:p>
    <w:p w:rsidR="00F04204" w:rsidRPr="001F45EB" w:rsidRDefault="00F04204" w:rsidP="00F04204">
      <w:pPr>
        <w:pStyle w:val="ConsPlusNormal"/>
        <w:jc w:val="right"/>
        <w:rPr>
          <w:rFonts w:ascii="Times New Roman" w:hAnsi="Times New Roman" w:cs="Times New Roman"/>
          <w:sz w:val="24"/>
          <w:szCs w:val="24"/>
        </w:rPr>
      </w:pPr>
      <w:r w:rsidRPr="001F45EB">
        <w:rPr>
          <w:rFonts w:ascii="Times New Roman" w:hAnsi="Times New Roman" w:cs="Times New Roman"/>
          <w:sz w:val="24"/>
          <w:szCs w:val="24"/>
        </w:rPr>
        <w:t>по договору социального найма</w:t>
      </w:r>
      <w:r>
        <w:rPr>
          <w:rFonts w:ascii="Times New Roman" w:hAnsi="Times New Roman" w:cs="Times New Roman"/>
          <w:sz w:val="24"/>
          <w:szCs w:val="24"/>
        </w:rPr>
        <w:t>»</w:t>
      </w:r>
    </w:p>
    <w:p w:rsidR="00F04204" w:rsidRPr="001F45EB" w:rsidRDefault="00F04204" w:rsidP="00F04204">
      <w:pPr>
        <w:pStyle w:val="ConsPlusNormal"/>
        <w:jc w:val="both"/>
        <w:rPr>
          <w:rFonts w:ascii="Times New Roman" w:hAnsi="Times New Roman" w:cs="Times New Roman"/>
          <w:sz w:val="24"/>
          <w:szCs w:val="24"/>
        </w:rPr>
      </w:pPr>
    </w:p>
    <w:p w:rsidR="00F04204" w:rsidRPr="00DB43C0" w:rsidRDefault="00F04204" w:rsidP="00F04204">
      <w:pPr>
        <w:widowControl w:val="0"/>
        <w:autoSpaceDE w:val="0"/>
        <w:autoSpaceDN w:val="0"/>
        <w:adjustRightInd w:val="0"/>
        <w:ind w:firstLine="709"/>
        <w:jc w:val="center"/>
      </w:pPr>
      <w:bookmarkStart w:id="17" w:name="P822"/>
      <w:bookmarkEnd w:id="17"/>
      <w:r w:rsidRPr="00DB43C0">
        <w:t>БЛОК-СХЕМА</w:t>
      </w:r>
    </w:p>
    <w:p w:rsidR="00F04204" w:rsidRPr="00DB43C0" w:rsidRDefault="00F04204" w:rsidP="00F04204">
      <w:pPr>
        <w:pStyle w:val="ConsPlusNormal"/>
        <w:jc w:val="center"/>
        <w:rPr>
          <w:rFonts w:ascii="Times New Roman" w:hAnsi="Times New Roman" w:cs="Times New Roman"/>
          <w:sz w:val="24"/>
          <w:szCs w:val="24"/>
        </w:rPr>
      </w:pPr>
      <w:r w:rsidRPr="00DB43C0">
        <w:rPr>
          <w:rFonts w:ascii="Times New Roman" w:hAnsi="Times New Roman" w:cs="Times New Roman"/>
          <w:sz w:val="24"/>
          <w:szCs w:val="24"/>
        </w:rPr>
        <w:t>предоставления муниципальной услуги «Дача согласия</w:t>
      </w:r>
    </w:p>
    <w:p w:rsidR="00F04204" w:rsidRPr="00DB43C0" w:rsidRDefault="00F04204" w:rsidP="00F04204">
      <w:pPr>
        <w:pStyle w:val="ConsPlusNormal"/>
        <w:jc w:val="center"/>
        <w:rPr>
          <w:rFonts w:ascii="Times New Roman" w:hAnsi="Times New Roman" w:cs="Times New Roman"/>
          <w:sz w:val="24"/>
          <w:szCs w:val="24"/>
        </w:rPr>
      </w:pPr>
      <w:r w:rsidRPr="00DB43C0">
        <w:rPr>
          <w:rFonts w:ascii="Times New Roman" w:hAnsi="Times New Roman" w:cs="Times New Roman"/>
          <w:sz w:val="24"/>
          <w:szCs w:val="24"/>
        </w:rPr>
        <w:t>(отказ в даче согласия) нанимателям на осуществление</w:t>
      </w:r>
    </w:p>
    <w:p w:rsidR="00F04204" w:rsidRPr="00DB43C0" w:rsidRDefault="00F04204" w:rsidP="00F04204">
      <w:pPr>
        <w:pStyle w:val="ConsPlusNormal"/>
        <w:jc w:val="center"/>
        <w:rPr>
          <w:rFonts w:ascii="Times New Roman" w:hAnsi="Times New Roman" w:cs="Times New Roman"/>
          <w:sz w:val="24"/>
          <w:szCs w:val="24"/>
        </w:rPr>
      </w:pPr>
      <w:r w:rsidRPr="00DB43C0">
        <w:rPr>
          <w:rFonts w:ascii="Times New Roman" w:hAnsi="Times New Roman" w:cs="Times New Roman"/>
          <w:sz w:val="24"/>
          <w:szCs w:val="24"/>
        </w:rPr>
        <w:t>обмена жилыми помещениями, предоставленными</w:t>
      </w:r>
    </w:p>
    <w:p w:rsidR="00F04204" w:rsidRDefault="00F04204" w:rsidP="00F04204">
      <w:pPr>
        <w:widowControl w:val="0"/>
        <w:autoSpaceDE w:val="0"/>
        <w:autoSpaceDN w:val="0"/>
        <w:adjustRightInd w:val="0"/>
        <w:ind w:firstLine="709"/>
        <w:jc w:val="center"/>
        <w:rPr>
          <w:b/>
        </w:rPr>
      </w:pPr>
      <w:r w:rsidRPr="00DB43C0">
        <w:t>по договору социального найма</w:t>
      </w:r>
      <w:r w:rsidRPr="00DB43C0">
        <w:rPr>
          <w:b/>
        </w:rPr>
        <w:t>»</w:t>
      </w:r>
    </w:p>
    <w:p w:rsidR="00F04204" w:rsidRDefault="00F04204" w:rsidP="00F04204">
      <w:pPr>
        <w:widowControl w:val="0"/>
        <w:autoSpaceDE w:val="0"/>
        <w:autoSpaceDN w:val="0"/>
        <w:adjustRightInd w:val="0"/>
        <w:ind w:firstLine="709"/>
        <w:jc w:val="center"/>
        <w:rPr>
          <w:b/>
        </w:rPr>
      </w:pPr>
    </w:p>
    <w:tbl>
      <w:tblPr>
        <w:tblStyle w:val="a6"/>
        <w:tblW w:w="0" w:type="auto"/>
        <w:tblLook w:val="04A0"/>
      </w:tblPr>
      <w:tblGrid>
        <w:gridCol w:w="10421"/>
      </w:tblGrid>
      <w:tr w:rsidR="00F04204" w:rsidTr="00752304">
        <w:tc>
          <w:tcPr>
            <w:tcW w:w="10421" w:type="dxa"/>
          </w:tcPr>
          <w:p w:rsidR="00F04204" w:rsidRDefault="00F04204" w:rsidP="00752304">
            <w:pPr>
              <w:pStyle w:val="ConsPlusNonformat"/>
              <w:jc w:val="center"/>
              <w:rPr>
                <w:b/>
              </w:rPr>
            </w:pPr>
            <w:r w:rsidRPr="00B47856">
              <w:rPr>
                <w:rFonts w:ascii="Times New Roman" w:hAnsi="Times New Roman" w:cs="Times New Roman"/>
                <w:sz w:val="22"/>
                <w:szCs w:val="22"/>
              </w:rPr>
              <w:t xml:space="preserve">Направление заявления о </w:t>
            </w:r>
            <w:r>
              <w:rPr>
                <w:rFonts w:ascii="Times New Roman" w:hAnsi="Times New Roman" w:cs="Times New Roman"/>
                <w:sz w:val="22"/>
                <w:szCs w:val="22"/>
              </w:rPr>
              <w:t>д</w:t>
            </w:r>
            <w:r w:rsidRPr="00B47856">
              <w:rPr>
                <w:rFonts w:ascii="Times New Roman" w:hAnsi="Times New Roman" w:cs="Times New Roman"/>
                <w:sz w:val="22"/>
                <w:szCs w:val="22"/>
              </w:rPr>
              <w:t>ач</w:t>
            </w:r>
            <w:r>
              <w:rPr>
                <w:rFonts w:ascii="Times New Roman" w:hAnsi="Times New Roman" w:cs="Times New Roman"/>
                <w:sz w:val="22"/>
                <w:szCs w:val="22"/>
              </w:rPr>
              <w:t>е</w:t>
            </w:r>
            <w:r w:rsidRPr="00B47856">
              <w:rPr>
                <w:rFonts w:ascii="Times New Roman" w:hAnsi="Times New Roman" w:cs="Times New Roman"/>
                <w:sz w:val="22"/>
                <w:szCs w:val="22"/>
              </w:rPr>
              <w:t xml:space="preserve"> согласия</w:t>
            </w:r>
            <w:r>
              <w:rPr>
                <w:rFonts w:ascii="Times New Roman" w:hAnsi="Times New Roman" w:cs="Times New Roman"/>
                <w:sz w:val="22"/>
                <w:szCs w:val="22"/>
              </w:rPr>
              <w:t xml:space="preserve"> </w:t>
            </w:r>
            <w:r w:rsidRPr="00B47856">
              <w:rPr>
                <w:rFonts w:ascii="Times New Roman" w:hAnsi="Times New Roman" w:cs="Times New Roman"/>
                <w:sz w:val="22"/>
                <w:szCs w:val="22"/>
              </w:rPr>
              <w:t>(отказ в даче согласия) нанимателям на осуществление</w:t>
            </w:r>
            <w:r>
              <w:rPr>
                <w:rFonts w:ascii="Times New Roman" w:hAnsi="Times New Roman" w:cs="Times New Roman"/>
                <w:sz w:val="22"/>
                <w:szCs w:val="22"/>
              </w:rPr>
              <w:t xml:space="preserve"> </w:t>
            </w:r>
            <w:r w:rsidRPr="00B47856">
              <w:rPr>
                <w:rFonts w:ascii="Times New Roman" w:hAnsi="Times New Roman" w:cs="Times New Roman"/>
                <w:sz w:val="22"/>
                <w:szCs w:val="22"/>
              </w:rPr>
              <w:t>обмена жилыми помещениями, предоставленными</w:t>
            </w:r>
            <w:r>
              <w:rPr>
                <w:rFonts w:ascii="Times New Roman" w:hAnsi="Times New Roman" w:cs="Times New Roman"/>
                <w:sz w:val="22"/>
                <w:szCs w:val="22"/>
              </w:rPr>
              <w:t xml:space="preserve"> </w:t>
            </w:r>
            <w:r w:rsidRPr="00B47856">
              <w:rPr>
                <w:rFonts w:ascii="Times New Roman" w:hAnsi="Times New Roman" w:cs="Times New Roman"/>
                <w:sz w:val="22"/>
                <w:szCs w:val="22"/>
              </w:rPr>
              <w:t>по договору социального найма и прилагаемых                            к нему документов</w:t>
            </w:r>
          </w:p>
        </w:tc>
      </w:tr>
    </w:tbl>
    <w:p w:rsidR="00F04204" w:rsidRDefault="00F04204" w:rsidP="00F04204">
      <w:pPr>
        <w:pStyle w:val="ConsPlusNonformat"/>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87.3pt;margin-top:3.2pt;width:.75pt;height:6pt;z-index:251662336;mso-position-horizontal-relative:text;mso-position-vertical-relative:text" o:connectortype="straight">
            <v:stroke endarrow="block"/>
          </v:shape>
        </w:pict>
      </w:r>
      <w:r>
        <w:rPr>
          <w:noProof/>
        </w:rPr>
        <w:pict>
          <v:shape id="_x0000_s1027" type="#_x0000_t32" style="position:absolute;left:0;text-align:left;margin-left:230.55pt;margin-top:3.2pt;width:0;height:6pt;z-index:251661312;mso-position-horizontal-relative:text;mso-position-vertical-relative:text" o:connectortype="straight">
            <v:stroke endarrow="block"/>
          </v:shape>
        </w:pict>
      </w:r>
      <w:r>
        <w:rPr>
          <w:noProof/>
        </w:rPr>
        <w:pict>
          <v:shape id="_x0000_s1026" type="#_x0000_t32" style="position:absolute;left:0;text-align:left;margin-left:385.8pt;margin-top:3.2pt;width:0;height:6pt;z-index:251660288;mso-position-horizontal-relative:text;mso-position-vertical-relative:text" o:connectortype="straight">
            <v:stroke endarrow="block"/>
          </v:shape>
        </w:pict>
      </w:r>
    </w:p>
    <w:p w:rsidR="00F04204" w:rsidRDefault="00F04204" w:rsidP="00F04204">
      <w:pPr>
        <w:pStyle w:val="ConsPlusNonformat"/>
        <w:jc w:val="both"/>
      </w:pPr>
      <w:r>
        <w:t xml:space="preserve">    </w:t>
      </w:r>
    </w:p>
    <w:p w:rsidR="00F04204" w:rsidRDefault="00F04204" w:rsidP="00F04204">
      <w:pPr>
        <w:pStyle w:val="ConsPlusNonformat"/>
        <w:jc w:val="both"/>
      </w:pPr>
      <w:r>
        <w:rPr>
          <w:noProof/>
        </w:rPr>
        <w:pict>
          <v:rect id="_x0000_s1031" style="position:absolute;left:0;text-align:left;margin-left:333.3pt;margin-top:1.55pt;width:140.25pt;height:40.5pt;z-index:251665408">
            <v:textbox>
              <w:txbxContent>
                <w:p w:rsidR="00F04204" w:rsidRDefault="00F04204" w:rsidP="00F04204">
                  <w:pPr>
                    <w:jc w:val="center"/>
                  </w:pPr>
                  <w:r>
                    <w:t>Через порталы</w:t>
                  </w:r>
                </w:p>
              </w:txbxContent>
            </v:textbox>
          </v:rect>
        </w:pict>
      </w:r>
      <w:r>
        <w:rPr>
          <w:noProof/>
        </w:rPr>
        <w:pict>
          <v:rect id="_x0000_s1030" style="position:absolute;left:0;text-align:left;margin-left:165.3pt;margin-top:1.55pt;width:123.75pt;height:36.75pt;z-index:251664384">
            <v:textbox>
              <w:txbxContent>
                <w:p w:rsidR="00F04204" w:rsidRDefault="00F04204" w:rsidP="00F04204">
                  <w:pPr>
                    <w:jc w:val="center"/>
                  </w:pPr>
                  <w:r>
                    <w:t>Электронной почтой</w:t>
                  </w:r>
                </w:p>
              </w:txbxContent>
            </v:textbox>
          </v:rect>
        </w:pict>
      </w:r>
      <w:r>
        <w:rPr>
          <w:noProof/>
        </w:rPr>
        <w:pict>
          <v:rect id="_x0000_s1029" style="position:absolute;left:0;text-align:left;margin-left:16.8pt;margin-top:1.55pt;width:119.25pt;height:36.75pt;z-index:251663360">
            <v:textbox>
              <w:txbxContent>
                <w:p w:rsidR="00F04204" w:rsidRDefault="00F04204" w:rsidP="00F04204">
                  <w:pPr>
                    <w:jc w:val="center"/>
                  </w:pPr>
                  <w:r>
                    <w:t>Через личный прием</w:t>
                  </w:r>
                </w:p>
              </w:txbxContent>
            </v:textbox>
          </v:rect>
        </w:pict>
      </w:r>
    </w:p>
    <w:p w:rsidR="00F04204" w:rsidRDefault="00F04204" w:rsidP="00F04204">
      <w:pPr>
        <w:pStyle w:val="ConsPlusNonformat"/>
        <w:jc w:val="both"/>
      </w:pPr>
    </w:p>
    <w:p w:rsidR="00F04204" w:rsidRDefault="00F04204" w:rsidP="00F04204">
      <w:pPr>
        <w:pStyle w:val="ConsPlusNonformat"/>
        <w:jc w:val="both"/>
      </w:pPr>
    </w:p>
    <w:p w:rsidR="00F04204" w:rsidRDefault="00F04204" w:rsidP="00F04204">
      <w:pPr>
        <w:pStyle w:val="ConsPlusNonformat"/>
        <w:jc w:val="both"/>
      </w:pPr>
      <w:r>
        <w:rPr>
          <w:noProof/>
        </w:rPr>
        <w:pict>
          <v:shape id="_x0000_s1034" type="#_x0000_t32" style="position:absolute;left:0;text-align:left;margin-left:72.3pt;margin-top:8.1pt;width:0;height:5.25pt;z-index:251668480" o:connectortype="straight">
            <v:stroke endarrow="block"/>
          </v:shape>
        </w:pict>
      </w:r>
      <w:r>
        <w:rPr>
          <w:noProof/>
        </w:rPr>
        <w:pict>
          <v:shape id="_x0000_s1033" type="#_x0000_t32" style="position:absolute;left:0;text-align:left;margin-left:226.05pt;margin-top:8.1pt;width:.75pt;height:5.25pt;z-index:251667456" o:connectortype="straight">
            <v:stroke endarrow="block"/>
          </v:shape>
        </w:pict>
      </w:r>
    </w:p>
    <w:p w:rsidR="00F04204" w:rsidRDefault="00F04204" w:rsidP="00F04204">
      <w:pPr>
        <w:pStyle w:val="ConsPlusNonformat"/>
        <w:jc w:val="both"/>
      </w:pPr>
      <w:r>
        <w:rPr>
          <w:noProof/>
        </w:rPr>
        <w:pict>
          <v:shape id="_x0000_s1032" type="#_x0000_t32" style="position:absolute;left:0;text-align:left;margin-left:402.3pt;margin-top:2pt;width:.75pt;height:6pt;z-index:251666432" o:connectortype="straight">
            <v:stroke endarrow="block"/>
          </v:shape>
        </w:pict>
      </w:r>
    </w:p>
    <w:p w:rsidR="00F04204" w:rsidRDefault="00F04204" w:rsidP="00F04204">
      <w:pPr>
        <w:pStyle w:val="ConsPlusNonformat"/>
        <w:jc w:val="both"/>
      </w:pPr>
      <w:r>
        <w:rPr>
          <w:noProof/>
        </w:rPr>
        <w:pict>
          <v:rect id="_x0000_s1035" style="position:absolute;left:0;text-align:left;margin-left:-1.95pt;margin-top:.4pt;width:513pt;height:48pt;z-index:251669504">
            <v:textbox>
              <w:txbxContent>
                <w:p w:rsidR="00F04204" w:rsidRDefault="00F04204" w:rsidP="00F04204">
                  <w:pPr>
                    <w:pStyle w:val="ConsPlusNormal"/>
                    <w:jc w:val="center"/>
                  </w:pPr>
                  <w:r w:rsidRPr="00B47856">
                    <w:rPr>
                      <w:rFonts w:ascii="Times New Roman" w:hAnsi="Times New Roman" w:cs="Times New Roman"/>
                      <w:szCs w:val="22"/>
                    </w:rPr>
                    <w:t xml:space="preserve">Прием и регистрация заявления о </w:t>
                  </w:r>
                  <w:r>
                    <w:rPr>
                      <w:rFonts w:ascii="Times New Roman" w:hAnsi="Times New Roman" w:cs="Times New Roman"/>
                      <w:sz w:val="24"/>
                      <w:szCs w:val="24"/>
                    </w:rPr>
                    <w:t>д</w:t>
                  </w:r>
                  <w:r w:rsidRPr="00DB43C0">
                    <w:rPr>
                      <w:rFonts w:ascii="Times New Roman" w:hAnsi="Times New Roman" w:cs="Times New Roman"/>
                      <w:sz w:val="24"/>
                      <w:szCs w:val="24"/>
                    </w:rPr>
                    <w:t>ач</w:t>
                  </w:r>
                  <w:r>
                    <w:rPr>
                      <w:rFonts w:ascii="Times New Roman" w:hAnsi="Times New Roman" w:cs="Times New Roman"/>
                      <w:sz w:val="24"/>
                      <w:szCs w:val="24"/>
                    </w:rPr>
                    <w:t>е</w:t>
                  </w:r>
                  <w:r w:rsidRPr="00DB43C0">
                    <w:rPr>
                      <w:rFonts w:ascii="Times New Roman" w:hAnsi="Times New Roman" w:cs="Times New Roman"/>
                      <w:sz w:val="24"/>
                      <w:szCs w:val="24"/>
                    </w:rPr>
                    <w:t xml:space="preserve"> согласия</w:t>
                  </w:r>
                  <w:r>
                    <w:rPr>
                      <w:rFonts w:ascii="Times New Roman" w:hAnsi="Times New Roman" w:cs="Times New Roman"/>
                      <w:sz w:val="24"/>
                      <w:szCs w:val="24"/>
                    </w:rPr>
                    <w:t xml:space="preserve"> </w:t>
                  </w:r>
                  <w:r w:rsidRPr="00DB43C0">
                    <w:rPr>
                      <w:rFonts w:ascii="Times New Roman" w:hAnsi="Times New Roman" w:cs="Times New Roman"/>
                      <w:sz w:val="24"/>
                      <w:szCs w:val="24"/>
                    </w:rPr>
                    <w:t>(отказ в даче согласия) нанимателям на осуществление</w:t>
                  </w:r>
                  <w:r>
                    <w:rPr>
                      <w:rFonts w:ascii="Times New Roman" w:hAnsi="Times New Roman" w:cs="Times New Roman"/>
                      <w:sz w:val="24"/>
                      <w:szCs w:val="24"/>
                    </w:rPr>
                    <w:t xml:space="preserve"> </w:t>
                  </w:r>
                  <w:r w:rsidRPr="00DB43C0">
                    <w:rPr>
                      <w:rFonts w:ascii="Times New Roman" w:hAnsi="Times New Roman" w:cs="Times New Roman"/>
                      <w:sz w:val="24"/>
                      <w:szCs w:val="24"/>
                    </w:rPr>
                    <w:t>обмена жилыми помещениями, предоставленными</w:t>
                  </w:r>
                  <w:r>
                    <w:rPr>
                      <w:rFonts w:ascii="Times New Roman" w:hAnsi="Times New Roman" w:cs="Times New Roman"/>
                      <w:sz w:val="24"/>
                      <w:szCs w:val="24"/>
                    </w:rPr>
                    <w:t xml:space="preserve"> </w:t>
                  </w:r>
                  <w:r w:rsidRPr="00DB43C0">
                    <w:rPr>
                      <w:rFonts w:ascii="Times New Roman" w:hAnsi="Times New Roman" w:cs="Times New Roman"/>
                      <w:sz w:val="24"/>
                      <w:szCs w:val="24"/>
                    </w:rPr>
                    <w:t>по договору социального найма</w:t>
                  </w:r>
                  <w:r w:rsidRPr="00B47856">
                    <w:rPr>
                      <w:rFonts w:ascii="Times New Roman" w:hAnsi="Times New Roman" w:cs="Times New Roman"/>
                      <w:szCs w:val="22"/>
                    </w:rPr>
                    <w:t xml:space="preserve"> и пакета</w:t>
                  </w:r>
                  <w:r>
                    <w:t xml:space="preserve">  </w:t>
                  </w:r>
                </w:p>
                <w:p w:rsidR="00F04204" w:rsidRDefault="00F04204" w:rsidP="00F04204">
                  <w:r>
                    <w:t xml:space="preserve">│                           документов                                    </w:t>
                  </w:r>
                </w:p>
              </w:txbxContent>
            </v:textbox>
          </v:rect>
        </w:pict>
      </w:r>
    </w:p>
    <w:p w:rsidR="00F04204" w:rsidRDefault="00F04204" w:rsidP="00F04204">
      <w:pPr>
        <w:pStyle w:val="ConsPlusNonformat"/>
        <w:jc w:val="both"/>
      </w:pPr>
    </w:p>
    <w:p w:rsidR="00F04204" w:rsidRDefault="00F04204" w:rsidP="00F04204">
      <w:pPr>
        <w:pStyle w:val="ConsPlusNonformat"/>
        <w:jc w:val="both"/>
      </w:pPr>
    </w:p>
    <w:p w:rsidR="00F04204" w:rsidRDefault="00F04204" w:rsidP="00F04204">
      <w:pPr>
        <w:pStyle w:val="ConsPlusNonformat"/>
        <w:jc w:val="both"/>
      </w:pPr>
      <w:r>
        <w:t xml:space="preserve">                                      </w:t>
      </w:r>
    </w:p>
    <w:p w:rsidR="00F04204" w:rsidRDefault="00F04204" w:rsidP="00F04204">
      <w:pPr>
        <w:pStyle w:val="ConsPlusNonformat"/>
        <w:jc w:val="both"/>
      </w:pPr>
      <w:r>
        <w:rPr>
          <w:noProof/>
        </w:rPr>
        <w:pict>
          <v:shape id="_x0000_s1036" type="#_x0000_t32" style="position:absolute;left:0;text-align:left;margin-left:243.3pt;margin-top:8.35pt;width:0;height:6.75pt;z-index:251670528" o:connectortype="straight">
            <v:stroke endarrow="block"/>
          </v:shape>
        </w:pict>
      </w:r>
    </w:p>
    <w:p w:rsidR="00F04204" w:rsidRDefault="00F04204" w:rsidP="00F04204">
      <w:pPr>
        <w:pStyle w:val="ConsPlusNonformat"/>
        <w:jc w:val="both"/>
      </w:pPr>
      <w:r>
        <w:rPr>
          <w:noProof/>
        </w:rPr>
        <w:pict>
          <v:rect id="_x0000_s1037" style="position:absolute;left:0;text-align:left;margin-left:7.8pt;margin-top:9.8pt;width:477pt;height:19.5pt;z-index:251671552">
            <v:textbox>
              <w:txbxContent>
                <w:p w:rsidR="00F04204" w:rsidRDefault="00F04204" w:rsidP="00F04204">
                  <w:pPr>
                    <w:pStyle w:val="ConsPlusNonformat"/>
                    <w:jc w:val="center"/>
                  </w:pPr>
                  <w:r w:rsidRPr="00097BAD">
                    <w:rPr>
                      <w:rFonts w:ascii="Times New Roman" w:hAnsi="Times New Roman" w:cs="Times New Roman"/>
                      <w:sz w:val="22"/>
                      <w:szCs w:val="22"/>
                    </w:rPr>
                    <w:t xml:space="preserve">Формирование межведомственных запросов и получение документов по ним   </w:t>
                  </w:r>
                  <w:r>
                    <w:t xml:space="preserve">                                                           </w:t>
                  </w:r>
                </w:p>
              </w:txbxContent>
            </v:textbox>
          </v:rect>
        </w:pict>
      </w:r>
    </w:p>
    <w:p w:rsidR="00F04204" w:rsidRDefault="00F04204" w:rsidP="00F04204">
      <w:pPr>
        <w:pStyle w:val="ConsPlusNonformat"/>
        <w:jc w:val="both"/>
      </w:pPr>
    </w:p>
    <w:p w:rsidR="00F04204" w:rsidRDefault="00F04204" w:rsidP="00F04204">
      <w:pPr>
        <w:pStyle w:val="ConsPlusNonformat"/>
        <w:jc w:val="both"/>
      </w:pPr>
      <w:r>
        <w:rPr>
          <w:noProof/>
        </w:rPr>
        <w:pict>
          <v:shape id="_x0000_s1038" type="#_x0000_t32" style="position:absolute;left:0;text-align:left;margin-left:243.3pt;margin-top:10.35pt;width:0;height:7.5pt;z-index:251672576" o:connectortype="straight">
            <v:stroke endarrow="block"/>
          </v:shape>
        </w:pict>
      </w:r>
    </w:p>
    <w:p w:rsidR="00F04204" w:rsidRDefault="00F04204" w:rsidP="00F04204">
      <w:pPr>
        <w:pStyle w:val="ConsPlusNonformat"/>
        <w:jc w:val="both"/>
      </w:pPr>
    </w:p>
    <w:p w:rsidR="00F04204" w:rsidRDefault="00F04204" w:rsidP="00F04204">
      <w:pPr>
        <w:pStyle w:val="ConsPlusNonformat"/>
        <w:jc w:val="both"/>
      </w:pPr>
      <w:r>
        <w:rPr>
          <w:noProof/>
        </w:rPr>
        <w:pict>
          <v:rect id="_x0000_s1039" style="position:absolute;left:0;text-align:left;margin-left:1.8pt;margin-top:.45pt;width:491.25pt;height:36pt;z-index:251673600">
            <v:textbox>
              <w:txbxContent>
                <w:p w:rsidR="00F04204" w:rsidRDefault="00F04204" w:rsidP="00F04204">
                  <w:pPr>
                    <w:pStyle w:val="ConsPlusNonformat"/>
                    <w:jc w:val="center"/>
                  </w:pPr>
                  <w:r w:rsidRPr="00097BAD">
                    <w:rPr>
                      <w:rFonts w:ascii="Times New Roman" w:hAnsi="Times New Roman" w:cs="Times New Roman"/>
                      <w:sz w:val="22"/>
                      <w:szCs w:val="22"/>
                    </w:rPr>
                    <w:t>Проверка документов, представленных гражда</w:t>
                  </w:r>
                  <w:r>
                    <w:rPr>
                      <w:rFonts w:ascii="Times New Roman" w:hAnsi="Times New Roman" w:cs="Times New Roman"/>
                      <w:sz w:val="22"/>
                      <w:szCs w:val="22"/>
                    </w:rPr>
                    <w:t>нином, и документов, полученных в рамках</w:t>
                  </w:r>
                  <w:r w:rsidRPr="00097BAD">
                    <w:rPr>
                      <w:rFonts w:ascii="Times New Roman" w:hAnsi="Times New Roman" w:cs="Times New Roman"/>
                      <w:sz w:val="22"/>
                      <w:szCs w:val="22"/>
                    </w:rPr>
                    <w:t xml:space="preserve"> межведомственно</w:t>
                  </w:r>
                  <w:r>
                    <w:rPr>
                      <w:rFonts w:ascii="Times New Roman" w:hAnsi="Times New Roman" w:cs="Times New Roman"/>
                      <w:sz w:val="22"/>
                      <w:szCs w:val="22"/>
                    </w:rPr>
                    <w:t>го</w:t>
                  </w:r>
                  <w:r w:rsidRPr="00097BAD">
                    <w:rPr>
                      <w:rFonts w:ascii="Times New Roman" w:hAnsi="Times New Roman" w:cs="Times New Roman"/>
                      <w:sz w:val="22"/>
                      <w:szCs w:val="22"/>
                    </w:rPr>
                    <w:t xml:space="preserve"> взаимодействи</w:t>
                  </w:r>
                  <w:r>
                    <w:rPr>
                      <w:rFonts w:ascii="Times New Roman" w:hAnsi="Times New Roman" w:cs="Times New Roman"/>
                      <w:sz w:val="22"/>
                      <w:szCs w:val="22"/>
                    </w:rPr>
                    <w:t>я</w:t>
                  </w:r>
                </w:p>
              </w:txbxContent>
            </v:textbox>
          </v:rect>
        </w:pict>
      </w:r>
    </w:p>
    <w:p w:rsidR="00F04204" w:rsidRDefault="00F04204" w:rsidP="00F04204">
      <w:pPr>
        <w:pStyle w:val="ConsPlusNonformat"/>
        <w:jc w:val="both"/>
      </w:pPr>
    </w:p>
    <w:p w:rsidR="00F04204" w:rsidRDefault="00F04204" w:rsidP="00F04204">
      <w:pPr>
        <w:pStyle w:val="ConsPlusNonformat"/>
        <w:jc w:val="both"/>
      </w:pPr>
    </w:p>
    <w:p w:rsidR="00F04204" w:rsidRDefault="00F04204" w:rsidP="00F04204">
      <w:pPr>
        <w:pStyle w:val="ConsPlusNonformat"/>
        <w:jc w:val="both"/>
      </w:pPr>
      <w:r>
        <w:rPr>
          <w:noProof/>
        </w:rPr>
        <w:pict>
          <v:shape id="_x0000_s1040" type="#_x0000_t32" style="position:absolute;left:0;text-align:left;margin-left:243.3pt;margin-top:2.5pt;width:0;height:10.5pt;z-index:251674624" o:connectortype="straight">
            <v:stroke endarrow="block"/>
          </v:shape>
        </w:pict>
      </w:r>
    </w:p>
    <w:p w:rsidR="00F04204" w:rsidRDefault="00F04204" w:rsidP="00F04204">
      <w:pPr>
        <w:pStyle w:val="ConsPlusNonformat"/>
        <w:jc w:val="both"/>
      </w:pPr>
      <w:r>
        <w:rPr>
          <w:noProof/>
        </w:rPr>
        <w:pict>
          <v:rect id="_x0000_s1041" style="position:absolute;left:0;text-align:left;margin-left:1.8pt;margin-top:5.4pt;width:505.5pt;height:48.75pt;z-index:251675648">
            <v:textbox>
              <w:txbxContent>
                <w:p w:rsidR="00F04204" w:rsidRDefault="00F04204" w:rsidP="00F04204">
                  <w:pPr>
                    <w:pStyle w:val="ConsPlusNonformat"/>
                    <w:jc w:val="center"/>
                  </w:pPr>
                  <w:r w:rsidRPr="00097BAD">
                    <w:rPr>
                      <w:rFonts w:ascii="Times New Roman" w:hAnsi="Times New Roman" w:cs="Times New Roman"/>
                      <w:sz w:val="22"/>
                      <w:szCs w:val="22"/>
                    </w:rPr>
                    <w:t xml:space="preserve">Оформление проекта </w:t>
                  </w:r>
                  <w:r>
                    <w:rPr>
                      <w:rFonts w:ascii="Times New Roman" w:hAnsi="Times New Roman" w:cs="Times New Roman"/>
                      <w:sz w:val="22"/>
                      <w:szCs w:val="22"/>
                    </w:rPr>
                    <w:t xml:space="preserve">решения о даче согласия </w:t>
                  </w:r>
                  <w:r w:rsidRPr="00097BAD">
                    <w:rPr>
                      <w:rFonts w:ascii="Times New Roman" w:hAnsi="Times New Roman" w:cs="Times New Roman"/>
                      <w:sz w:val="22"/>
                      <w:szCs w:val="22"/>
                    </w:rPr>
                    <w:t xml:space="preserve"> </w:t>
                  </w:r>
                  <w:r w:rsidRPr="00DB43C0">
                    <w:rPr>
                      <w:rFonts w:ascii="Times New Roman" w:hAnsi="Times New Roman" w:cs="Times New Roman"/>
                      <w:sz w:val="24"/>
                      <w:szCs w:val="24"/>
                    </w:rPr>
                    <w:t>нанимателям на осуществление</w:t>
                  </w:r>
                  <w:r>
                    <w:rPr>
                      <w:rFonts w:ascii="Times New Roman" w:hAnsi="Times New Roman" w:cs="Times New Roman"/>
                      <w:sz w:val="24"/>
                      <w:szCs w:val="24"/>
                    </w:rPr>
                    <w:t xml:space="preserve"> </w:t>
                  </w:r>
                  <w:r w:rsidRPr="00DB43C0">
                    <w:rPr>
                      <w:rFonts w:ascii="Times New Roman" w:hAnsi="Times New Roman" w:cs="Times New Roman"/>
                      <w:sz w:val="24"/>
                      <w:szCs w:val="24"/>
                    </w:rPr>
                    <w:t>обмена жилыми помещениями, предоставленными</w:t>
                  </w:r>
                  <w:r>
                    <w:rPr>
                      <w:rFonts w:ascii="Times New Roman" w:hAnsi="Times New Roman" w:cs="Times New Roman"/>
                      <w:sz w:val="24"/>
                      <w:szCs w:val="24"/>
                    </w:rPr>
                    <w:t xml:space="preserve"> </w:t>
                  </w:r>
                  <w:r w:rsidRPr="00DB43C0">
                    <w:rPr>
                      <w:rFonts w:ascii="Times New Roman" w:hAnsi="Times New Roman" w:cs="Times New Roman"/>
                      <w:sz w:val="24"/>
                      <w:szCs w:val="24"/>
                    </w:rPr>
                    <w:t>по договору социального найма</w:t>
                  </w:r>
                  <w:r w:rsidRPr="00B47856">
                    <w:rPr>
                      <w:rFonts w:ascii="Times New Roman" w:hAnsi="Times New Roman" w:cs="Times New Roman"/>
                      <w:sz w:val="22"/>
                      <w:szCs w:val="22"/>
                    </w:rPr>
                    <w:t xml:space="preserve"> </w:t>
                  </w:r>
                  <w:r>
                    <w:rPr>
                      <w:rFonts w:ascii="Times New Roman" w:hAnsi="Times New Roman" w:cs="Times New Roman"/>
                      <w:sz w:val="22"/>
                      <w:szCs w:val="22"/>
                    </w:rPr>
                    <w:t xml:space="preserve">или </w:t>
                  </w:r>
                  <w:r w:rsidRPr="00097BAD">
                    <w:rPr>
                      <w:rFonts w:ascii="Times New Roman" w:hAnsi="Times New Roman" w:cs="Times New Roman"/>
                      <w:sz w:val="22"/>
                      <w:szCs w:val="22"/>
                    </w:rPr>
                    <w:t xml:space="preserve">об отказе </w:t>
                  </w:r>
                  <w:r>
                    <w:rPr>
                      <w:rFonts w:ascii="Times New Roman" w:hAnsi="Times New Roman" w:cs="Times New Roman"/>
                      <w:sz w:val="24"/>
                      <w:szCs w:val="24"/>
                    </w:rPr>
                    <w:t>в даче согласия</w:t>
                  </w:r>
                </w:p>
              </w:txbxContent>
            </v:textbox>
          </v:rect>
        </w:pict>
      </w:r>
    </w:p>
    <w:p w:rsidR="00F04204" w:rsidRDefault="00F04204" w:rsidP="00F04204">
      <w:pPr>
        <w:pStyle w:val="ConsPlusNonformat"/>
        <w:jc w:val="both"/>
      </w:pPr>
    </w:p>
    <w:p w:rsidR="00F04204" w:rsidRDefault="00F04204" w:rsidP="00F04204">
      <w:pPr>
        <w:pStyle w:val="ConsPlusNonformat"/>
        <w:jc w:val="both"/>
      </w:pPr>
    </w:p>
    <w:p w:rsidR="00F04204" w:rsidRDefault="00F04204" w:rsidP="00F04204">
      <w:pPr>
        <w:pStyle w:val="ConsPlusNonformat"/>
        <w:jc w:val="both"/>
      </w:pPr>
    </w:p>
    <w:p w:rsidR="00F04204" w:rsidRDefault="00F04204" w:rsidP="00F04204">
      <w:pPr>
        <w:pStyle w:val="ConsPlusNonformat"/>
        <w:jc w:val="both"/>
      </w:pPr>
      <w:r>
        <w:rPr>
          <w:noProof/>
        </w:rPr>
        <w:pict>
          <v:shape id="_x0000_s1042" type="#_x0000_t32" style="position:absolute;left:0;text-align:left;margin-left:247.05pt;margin-top:8.85pt;width:0;height:12pt;z-index:251676672" o:connectortype="straight">
            <v:stroke endarrow="block"/>
          </v:shape>
        </w:pict>
      </w:r>
    </w:p>
    <w:p w:rsidR="00F04204" w:rsidRDefault="00F04204" w:rsidP="00F04204">
      <w:pPr>
        <w:pStyle w:val="ConsPlusNonformat"/>
        <w:jc w:val="both"/>
      </w:pPr>
    </w:p>
    <w:p w:rsidR="00F04204" w:rsidRDefault="00F04204" w:rsidP="00F04204">
      <w:pPr>
        <w:pStyle w:val="ConsPlusNonformat"/>
        <w:jc w:val="both"/>
      </w:pPr>
      <w:r>
        <w:rPr>
          <w:noProof/>
        </w:rPr>
        <w:pict>
          <v:rect id="_x0000_s1043" style="position:absolute;left:0;text-align:left;margin-left:1.8pt;margin-top:6.45pt;width:505.5pt;height:21.75pt;z-index:251677696">
            <v:textbox>
              <w:txbxContent>
                <w:p w:rsidR="00F04204" w:rsidRDefault="00F04204" w:rsidP="00F04204">
                  <w:pPr>
                    <w:jc w:val="center"/>
                  </w:pPr>
                  <w:r>
                    <w:t>Подписание Главой поселения соответствующих документов</w:t>
                  </w:r>
                </w:p>
              </w:txbxContent>
            </v:textbox>
          </v:rect>
        </w:pict>
      </w:r>
    </w:p>
    <w:p w:rsidR="00F04204" w:rsidRDefault="00F04204" w:rsidP="00F04204">
      <w:pPr>
        <w:pStyle w:val="ConsPlusNonformat"/>
        <w:jc w:val="both"/>
      </w:pPr>
    </w:p>
    <w:p w:rsidR="00F04204" w:rsidRDefault="00F04204" w:rsidP="00F04204">
      <w:pPr>
        <w:pStyle w:val="ConsPlusNonformat"/>
        <w:jc w:val="both"/>
      </w:pPr>
      <w:r>
        <w:rPr>
          <w:noProof/>
        </w:rPr>
        <w:pict>
          <v:shape id="_x0000_s1044" type="#_x0000_t32" style="position:absolute;left:0;text-align:left;margin-left:239.55pt;margin-top:5.55pt;width:0;height:10.5pt;z-index:251678720" o:connectortype="straight">
            <v:stroke endarrow="block"/>
          </v:shape>
        </w:pict>
      </w:r>
    </w:p>
    <w:p w:rsidR="00F04204" w:rsidRDefault="00F04204" w:rsidP="00F04204">
      <w:pPr>
        <w:pStyle w:val="ConsPlusNonformat"/>
        <w:jc w:val="both"/>
      </w:pPr>
      <w:r>
        <w:rPr>
          <w:noProof/>
        </w:rPr>
        <w:pict>
          <v:rect id="_x0000_s1045" style="position:absolute;left:0;text-align:left;margin-left:1.8pt;margin-top:9.95pt;width:509.25pt;height:78pt;z-index:251679744">
            <v:textbox>
              <w:txbxContent>
                <w:p w:rsidR="00F04204" w:rsidRDefault="00F04204" w:rsidP="00F04204">
                  <w:pPr>
                    <w:pStyle w:val="ConsPlusNormal"/>
                    <w:jc w:val="both"/>
                    <w:rPr>
                      <w:rFonts w:ascii="Times New Roman" w:hAnsi="Times New Roman" w:cs="Times New Roman"/>
                      <w:szCs w:val="22"/>
                    </w:rPr>
                  </w:pPr>
                  <w:r w:rsidRPr="008C02BE">
                    <w:rPr>
                      <w:rFonts w:ascii="Times New Roman" w:hAnsi="Times New Roman" w:cs="Times New Roman"/>
                      <w:szCs w:val="22"/>
                    </w:rPr>
                    <w:t xml:space="preserve">Выдача заявителю: </w:t>
                  </w:r>
                </w:p>
                <w:p w:rsidR="00F04204" w:rsidRPr="001F45EB" w:rsidRDefault="00F04204" w:rsidP="00F04204">
                  <w:pPr>
                    <w:pStyle w:val="ConsPlusNormal"/>
                    <w:jc w:val="both"/>
                    <w:rPr>
                      <w:rFonts w:ascii="Times New Roman" w:hAnsi="Times New Roman" w:cs="Times New Roman"/>
                      <w:sz w:val="24"/>
                      <w:szCs w:val="24"/>
                    </w:rPr>
                  </w:pPr>
                  <w:r>
                    <w:rPr>
                      <w:rFonts w:ascii="Times New Roman" w:hAnsi="Times New Roman" w:cs="Times New Roman"/>
                      <w:szCs w:val="22"/>
                    </w:rPr>
                    <w:t xml:space="preserve">- </w:t>
                  </w:r>
                  <w:r w:rsidRPr="008C02BE">
                    <w:rPr>
                      <w:rFonts w:ascii="Times New Roman" w:hAnsi="Times New Roman" w:cs="Times New Roman"/>
                      <w:szCs w:val="22"/>
                    </w:rPr>
                    <w:t>постановление Администрации поселения о согласии Администрации</w:t>
                  </w:r>
                  <w:r w:rsidRPr="001F45EB">
                    <w:rPr>
                      <w:rFonts w:ascii="Times New Roman" w:hAnsi="Times New Roman" w:cs="Times New Roman"/>
                      <w:sz w:val="24"/>
                      <w:szCs w:val="24"/>
                    </w:rPr>
                    <w:t xml:space="preserve"> Парабельского сельского поселения на осуществление обмена жилыми помещениями, предоставленными по договору социального;</w:t>
                  </w:r>
                </w:p>
                <w:p w:rsidR="00F04204" w:rsidRPr="001F45EB" w:rsidRDefault="00F04204" w:rsidP="00F04204">
                  <w:pPr>
                    <w:pStyle w:val="ConsPlusNormal"/>
                    <w:jc w:val="both"/>
                    <w:rPr>
                      <w:rFonts w:ascii="Times New Roman" w:hAnsi="Times New Roman" w:cs="Times New Roman"/>
                      <w:sz w:val="24"/>
                      <w:szCs w:val="24"/>
                    </w:rPr>
                  </w:pPr>
                  <w:r w:rsidRPr="001F45EB">
                    <w:rPr>
                      <w:rFonts w:ascii="Times New Roman" w:hAnsi="Times New Roman" w:cs="Times New Roman"/>
                      <w:sz w:val="24"/>
                      <w:szCs w:val="24"/>
                    </w:rPr>
                    <w:t>- уведомление об отказе в предоставлении мун</w:t>
                  </w:r>
                  <w:r>
                    <w:rPr>
                      <w:rFonts w:ascii="Times New Roman" w:hAnsi="Times New Roman" w:cs="Times New Roman"/>
                      <w:sz w:val="24"/>
                      <w:szCs w:val="24"/>
                    </w:rPr>
                    <w:t>иципальной услуги</w:t>
                  </w:r>
                  <w:r w:rsidRPr="001F45EB">
                    <w:rPr>
                      <w:rFonts w:ascii="Times New Roman" w:hAnsi="Times New Roman" w:cs="Times New Roman"/>
                      <w:sz w:val="24"/>
                      <w:szCs w:val="24"/>
                    </w:rPr>
                    <w:t>.</w:t>
                  </w:r>
                </w:p>
                <w:p w:rsidR="00F04204" w:rsidRPr="001F45EB" w:rsidRDefault="00F04204" w:rsidP="00F04204">
                  <w:pPr>
                    <w:pStyle w:val="ConsPlusTitle"/>
                    <w:jc w:val="center"/>
                  </w:pPr>
                </w:p>
                <w:p w:rsidR="00F04204" w:rsidRDefault="00F04204" w:rsidP="00F04204"/>
              </w:txbxContent>
            </v:textbox>
          </v:rect>
        </w:pict>
      </w:r>
    </w:p>
    <w:p w:rsidR="00F04204" w:rsidRDefault="00F04204" w:rsidP="00F04204">
      <w:pPr>
        <w:pStyle w:val="ConsPlusNonformat"/>
        <w:jc w:val="both"/>
      </w:pPr>
    </w:p>
    <w:p w:rsidR="00F04204" w:rsidRDefault="00F04204" w:rsidP="00F04204">
      <w:pPr>
        <w:pStyle w:val="ConsPlusNonformat"/>
        <w:jc w:val="both"/>
      </w:pPr>
    </w:p>
    <w:p w:rsidR="00F04204" w:rsidRDefault="00F04204" w:rsidP="00F04204">
      <w:pPr>
        <w:pStyle w:val="ConsPlusNormal"/>
        <w:jc w:val="both"/>
      </w:pPr>
    </w:p>
    <w:p w:rsidR="00F04204" w:rsidRDefault="00F04204" w:rsidP="00F04204">
      <w:pPr>
        <w:pStyle w:val="ConsPlusNormal"/>
        <w:jc w:val="both"/>
      </w:pPr>
    </w:p>
    <w:p w:rsidR="00F04204" w:rsidRDefault="00F04204" w:rsidP="00F04204"/>
    <w:p w:rsidR="00F04204" w:rsidRPr="001F45EB" w:rsidRDefault="00F04204" w:rsidP="00F04204">
      <w:pPr>
        <w:pStyle w:val="ConsPlusNormal"/>
        <w:ind w:firstLine="540"/>
        <w:jc w:val="both"/>
      </w:pPr>
      <w:r w:rsidRPr="001F45EB">
        <w:rPr>
          <w:rFonts w:ascii="Times New Roman" w:hAnsi="Times New Roman" w:cs="Times New Roman"/>
          <w:sz w:val="24"/>
          <w:szCs w:val="24"/>
        </w:rPr>
        <w:t xml:space="preserve">- </w:t>
      </w:r>
    </w:p>
    <w:p w:rsidR="00F04204" w:rsidRPr="001F45EB" w:rsidRDefault="00F04204" w:rsidP="00F04204">
      <w:pPr>
        <w:pStyle w:val="ConsPlusTitle"/>
        <w:jc w:val="center"/>
      </w:pPr>
    </w:p>
    <w:p w:rsidR="001F45EB" w:rsidRPr="001F45EB" w:rsidRDefault="001F45EB" w:rsidP="00F04204">
      <w:pPr>
        <w:pStyle w:val="ConsPlusTitle"/>
        <w:jc w:val="center"/>
      </w:pPr>
    </w:p>
    <w:sectPr w:rsidR="001F45EB" w:rsidRPr="001F45EB" w:rsidSect="001F45E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25527"/>
    <w:multiLevelType w:val="multilevel"/>
    <w:tmpl w:val="24040DBE"/>
    <w:lvl w:ilvl="0">
      <w:start w:val="1"/>
      <w:numFmt w:val="decimal"/>
      <w:lvlText w:val="%1."/>
      <w:lvlJc w:val="left"/>
      <w:pPr>
        <w:ind w:left="720" w:hanging="360"/>
      </w:pPr>
      <w:rPr>
        <w:rFonts w:hint="default"/>
        <w:color w:val="auto"/>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F45EB"/>
    <w:rsid w:val="00020664"/>
    <w:rsid w:val="001B4CB5"/>
    <w:rsid w:val="001F45EB"/>
    <w:rsid w:val="00821973"/>
    <w:rsid w:val="008B4A43"/>
    <w:rsid w:val="009B3612"/>
    <w:rsid w:val="00A34C83"/>
    <w:rsid w:val="00B65848"/>
    <w:rsid w:val="00C13545"/>
    <w:rsid w:val="00F04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6"/>
    <o:shapelayout v:ext="edit">
      <o:idmap v:ext="edit" data="1"/>
      <o:rules v:ext="edit">
        <o:r id="V:Rule1" type="connector" idref="#_x0000_s1026"/>
        <o:r id="V:Rule2" type="connector" idref="#_x0000_s1040"/>
        <o:r id="V:Rule3" type="connector" idref="#_x0000_s1028"/>
        <o:r id="V:Rule4" type="connector" idref="#_x0000_s1027"/>
        <o:r id="V:Rule5" type="connector" idref="#_x0000_s1033"/>
        <o:r id="V:Rule6" type="connector" idref="#_x0000_s1042"/>
        <o:r id="V:Rule7" type="connector" idref="#_x0000_s1044"/>
        <o:r id="V:Rule8" type="connector" idref="#_x0000_s1034"/>
        <o:r id="V:Rule9" type="connector" idref="#_x0000_s1032"/>
        <o:r id="V:Rule10" type="connector" idref="#_x0000_s1038"/>
        <o:r id="V:Rule1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204"/>
    <w:pPr>
      <w:keepNext/>
      <w:widowControl w:val="0"/>
      <w:tabs>
        <w:tab w:val="left" w:pos="284"/>
      </w:tabs>
      <w:ind w:right="43"/>
      <w:jc w:val="center"/>
      <w:outlineLvl w:val="0"/>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5EB"/>
    <w:rPr>
      <w:rFonts w:ascii="Tahoma" w:hAnsi="Tahoma" w:cs="Tahoma"/>
      <w:sz w:val="16"/>
      <w:szCs w:val="16"/>
    </w:rPr>
  </w:style>
  <w:style w:type="character" w:customStyle="1" w:styleId="a4">
    <w:name w:val="Текст выноски Знак"/>
    <w:basedOn w:val="a0"/>
    <w:link w:val="a3"/>
    <w:uiPriority w:val="99"/>
    <w:semiHidden/>
    <w:rsid w:val="001F45EB"/>
    <w:rPr>
      <w:rFonts w:ascii="Tahoma" w:eastAsia="Times New Roman" w:hAnsi="Tahoma" w:cs="Tahoma"/>
      <w:sz w:val="16"/>
      <w:szCs w:val="16"/>
      <w:lang w:eastAsia="ru-RU"/>
    </w:rPr>
  </w:style>
  <w:style w:type="paragraph" w:customStyle="1" w:styleId="ConsPlusTitle">
    <w:name w:val="ConsPlusTitle"/>
    <w:rsid w:val="001F4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F4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5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9B3612"/>
    <w:rPr>
      <w:rFonts w:ascii="Calibri" w:eastAsia="Times New Roman" w:hAnsi="Calibri" w:cs="Calibri"/>
      <w:szCs w:val="20"/>
      <w:lang w:eastAsia="ru-RU"/>
    </w:rPr>
  </w:style>
  <w:style w:type="character" w:customStyle="1" w:styleId="10">
    <w:name w:val="Заголовок 1 Знак"/>
    <w:basedOn w:val="a0"/>
    <w:link w:val="1"/>
    <w:rsid w:val="00F04204"/>
    <w:rPr>
      <w:rFonts w:ascii="Times New Roman" w:eastAsia="Times New Roman" w:hAnsi="Times New Roman" w:cs="Times New Roman"/>
      <w:b/>
      <w:bCs/>
      <w:caps/>
      <w:sz w:val="36"/>
      <w:szCs w:val="36"/>
      <w:lang w:eastAsia="ru-RU"/>
    </w:rPr>
  </w:style>
  <w:style w:type="character" w:styleId="a5">
    <w:name w:val="Hyperlink"/>
    <w:basedOn w:val="a0"/>
    <w:rsid w:val="00F04204"/>
    <w:rPr>
      <w:rFonts w:cs="Times New Roman"/>
      <w:color w:val="0000FF"/>
      <w:u w:val="single"/>
    </w:rPr>
  </w:style>
  <w:style w:type="table" w:styleId="a6">
    <w:name w:val="Table Grid"/>
    <w:basedOn w:val="a1"/>
    <w:uiPriority w:val="59"/>
    <w:rsid w:val="00F0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F04204"/>
    <w:pPr>
      <w:tabs>
        <w:tab w:val="center" w:pos="4677"/>
        <w:tab w:val="right" w:pos="9355"/>
      </w:tabs>
    </w:pPr>
    <w:rPr>
      <w:szCs w:val="20"/>
    </w:rPr>
  </w:style>
  <w:style w:type="character" w:customStyle="1" w:styleId="a8">
    <w:name w:val="Верхний колонтитул Знак"/>
    <w:basedOn w:val="a0"/>
    <w:link w:val="a7"/>
    <w:rsid w:val="00F04204"/>
    <w:rPr>
      <w:rFonts w:ascii="Times New Roman" w:eastAsia="Times New Roman" w:hAnsi="Times New Roman" w:cs="Times New Roman"/>
      <w:sz w:val="24"/>
      <w:szCs w:val="20"/>
      <w:lang w:eastAsia="ru-RU"/>
    </w:rPr>
  </w:style>
  <w:style w:type="paragraph" w:customStyle="1" w:styleId="Default">
    <w:name w:val="Default"/>
    <w:rsid w:val="00F0420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formattext">
    <w:name w:val="formattext"/>
    <w:basedOn w:val="a"/>
    <w:rsid w:val="00F04204"/>
    <w:pPr>
      <w:spacing w:before="100" w:beforeAutospacing="1" w:after="100" w:afterAutospacing="1"/>
    </w:pPr>
  </w:style>
  <w:style w:type="paragraph" w:customStyle="1" w:styleId="a9">
    <w:name w:val="реквизитПодпись"/>
    <w:basedOn w:val="a"/>
    <w:rsid w:val="00F04204"/>
    <w:pPr>
      <w:tabs>
        <w:tab w:val="left" w:pos="6804"/>
      </w:tabs>
      <w:suppressAutoHyphens/>
      <w:spacing w:before="360"/>
    </w:pPr>
    <w:rPr>
      <w:szCs w:val="20"/>
      <w:lang w:eastAsia="ar-SA"/>
    </w:rPr>
  </w:style>
</w:styles>
</file>

<file path=word/webSettings.xml><?xml version="1.0" encoding="utf-8"?>
<w:webSettings xmlns:r="http://schemas.openxmlformats.org/officeDocument/2006/relationships" xmlns:w="http://schemas.openxmlformats.org/wordprocessingml/2006/main">
  <w:divs>
    <w:div w:id="607812888">
      <w:bodyDiv w:val="1"/>
      <w:marLeft w:val="0"/>
      <w:marRight w:val="0"/>
      <w:marTop w:val="0"/>
      <w:marBottom w:val="0"/>
      <w:divBdr>
        <w:top w:val="none" w:sz="0" w:space="0" w:color="auto"/>
        <w:left w:val="none" w:sz="0" w:space="0" w:color="auto"/>
        <w:bottom w:val="none" w:sz="0" w:space="0" w:color="auto"/>
        <w:right w:val="none" w:sz="0" w:space="0" w:color="auto"/>
      </w:divBdr>
    </w:div>
    <w:div w:id="14179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57B97C33366291AA751DE218BBC1E66D09EE579082A06F259ABAEE73A6CC99FF8325145E4F6C144DC4C46D539077E7A29AEAEA8DB15A78k5c8J" TargetMode="External"/><Relationship Id="rId18" Type="http://schemas.openxmlformats.org/officeDocument/2006/relationships/hyperlink" Target="consultantplus://offline/ref=69B7F45D203C4E85DC9F1E01DD6B60590ECE6D354AEBD8F86C97C8AC92EA819D1F54B8C1F64759EEK01AH" TargetMode="External"/><Relationship Id="rId26" Type="http://schemas.openxmlformats.org/officeDocument/2006/relationships/hyperlink" Target="consultantplus://offline/ref=B157B97C33366291AA751DE218BBC1E66A01E3589388A06F259ABAEE73A6CC99ED837D185E4A701149D1923C15kCc7J" TargetMode="External"/><Relationship Id="rId39" Type="http://schemas.openxmlformats.org/officeDocument/2006/relationships/hyperlink" Target="consultantplus://offline/ref=02CE67D742F60283E03C7E811BA9DDB93C05805892EE1B72135CFB062C09C3D500EC45DCF35ADEECAA3B1E88BD832078EB5430B01BA8CAB8C61F6966u0X6H" TargetMode="External"/><Relationship Id="rId3" Type="http://schemas.openxmlformats.org/officeDocument/2006/relationships/settings" Target="settings.xml"/><Relationship Id="rId21" Type="http://schemas.openxmlformats.org/officeDocument/2006/relationships/hyperlink" Target="consultantplus://offline/main?base=LAW;n=114692;fld=134;dst=100046" TargetMode="External"/><Relationship Id="rId34" Type="http://schemas.openxmlformats.org/officeDocument/2006/relationships/hyperlink" Target="consultantplus://offline/ref=02CE67D742F60283E03C7E811BA9DDB93C05805892EE1B72135CFB062C09C3D500EC45DCF35ADEECAA3B1E88BD832078EB5430B01BA8CAB8C61F6966u0X6H" TargetMode="External"/><Relationship Id="rId42" Type="http://schemas.openxmlformats.org/officeDocument/2006/relationships/hyperlink" Target="consultantplus://offline/ref=02CE67D742F60283E03C7E811BA9DDB93C05805892EE1B72135CFB062C09C3D500EC45DCF35ADEECAA3B1E88BD832078EB5430B01BA8CAB8C61F6966u0X6H" TargetMode="External"/><Relationship Id="rId47" Type="http://schemas.openxmlformats.org/officeDocument/2006/relationships/hyperlink" Target="consultantplus://offline/ref=825659D4B2A54F1E72F74E2B2F919CB3D490E78A43E8CD17111ECFA58AD9F57620662A9D63j8j4H" TargetMode="External"/><Relationship Id="rId50" Type="http://schemas.openxmlformats.org/officeDocument/2006/relationships/hyperlink" Target="consultantplus://offline/ref=B157B97C33366291AA751DE218BBC1E66A01E25E9A83A06F259ABAEE73A6CC99ED837D185E4A701149D1923C15kCc7J" TargetMode="External"/><Relationship Id="rId7" Type="http://schemas.openxmlformats.org/officeDocument/2006/relationships/hyperlink" Target="consultantplus://offline/ref=B157B97C33366291AA751DF41BD79FE26802B5529285AD3B7CCCBCB92CF6CACCBFC323411D0A63104DCF903E16CE2EB6E2D1E7EE97AD5A7E44C04BD0kAc3J" TargetMode="External"/><Relationship Id="rId12" Type="http://schemas.openxmlformats.org/officeDocument/2006/relationships/hyperlink" Target="consultantplus://offline/ref=B157B97C33366291AA751DE218BBC1E66D08EB5C9386A06F259ABAEE73A6CC99ED837D185E4A701149D1923C15kCc7J" TargetMode="External"/><Relationship Id="rId17" Type="http://schemas.openxmlformats.org/officeDocument/2006/relationships/hyperlink" Target="consultantplus://offline/ref=69B7F45D203C4E85DC9F1E01DD6B60590ECE6D354AEBD8F86C97C8AC92EA819D1F54B8C4KF15H" TargetMode="External"/><Relationship Id="rId25" Type="http://schemas.openxmlformats.org/officeDocument/2006/relationships/hyperlink" Target="http://docs.cntd.ru/document/902324512" TargetMode="External"/><Relationship Id="rId33" Type="http://schemas.openxmlformats.org/officeDocument/2006/relationships/hyperlink" Target="consultantplus://offline/ref=02CE67D742F60283E03C7E811BA9DDB93C05805892EE1B72135CFB062C09C3D500EC45DCF35ADEECAA3B1E88BD832078EB5430B01BA8CAB8C61F6966u0X6H" TargetMode="External"/><Relationship Id="rId38" Type="http://schemas.openxmlformats.org/officeDocument/2006/relationships/hyperlink" Target="consultantplus://offline/ref=02CE67D742F60283E03C7E811BA9DDB93C05805892EE1B72135CFB062C09C3D500EC45DCF35ADEECAA3B1E88BD832078EB5430B01BA8CAB8C61F6966u0X6H" TargetMode="External"/><Relationship Id="rId46" Type="http://schemas.openxmlformats.org/officeDocument/2006/relationships/hyperlink" Target="consultantplus://offline/ref=02CE67D742F60283E03C7E811BA9DDB93C05805892EE1B72135CFB062C09C3D500EC45DCF35ADEECAA3B1E88BD832078EB5430B01BA8CAB8C61F6966u0X6H" TargetMode="External"/><Relationship Id="rId2" Type="http://schemas.openxmlformats.org/officeDocument/2006/relationships/styles" Target="styles.xml"/><Relationship Id="rId16" Type="http://schemas.openxmlformats.org/officeDocument/2006/relationships/hyperlink" Target="consultantplus://offline/ref=18402E74C02688994581AC7A1305AB1C346E166D07877CA42EC0FE1E6FA59D2D66562F819D0D8BE1W9U9H" TargetMode="External"/><Relationship Id="rId20" Type="http://schemas.openxmlformats.org/officeDocument/2006/relationships/hyperlink" Target="consultantplus://offline/ref=69B7F45D203C4E85DC9F1E01DD6B60590ECE6D354AEBD8F86C97C8AC92EA819D1F54B8C1F6475AEEK018H" TargetMode="External"/><Relationship Id="rId29" Type="http://schemas.openxmlformats.org/officeDocument/2006/relationships/hyperlink" Target="consultantplus://offline/ref=02CE67D742F60283E03C7E811BA9DDB93C05805892EE1B72135CFB062C09C3D500EC45DCF35ADEECAA3B1E88BD832078EB5430B01BA8CAB8C61F6966u0X6H" TargetMode="External"/><Relationship Id="rId41" Type="http://schemas.openxmlformats.org/officeDocument/2006/relationships/hyperlink" Target="consultantplus://offline/ref=02CE67D742F60283E03C7E811BA9DDB93C05805892EE1B72135CFB062C09C3D500EC45DCF35ADEECAA3B1E88BD832078EB5430B01BA8CAB8C61F6966u0X6H" TargetMode="External"/><Relationship Id="rId1" Type="http://schemas.openxmlformats.org/officeDocument/2006/relationships/numbering" Target="numbering.xml"/><Relationship Id="rId6" Type="http://schemas.openxmlformats.org/officeDocument/2006/relationships/hyperlink" Target="consultantplus://offline/ref=B157B97C33366291AA751DE218BBC1E66A01E3589388A06F259ABAEE73A6CC99FF8325145E4E6E1849C4C46D539077E7A29AEAEA8DB15A78k5c8J" TargetMode="External"/><Relationship Id="rId11" Type="http://schemas.openxmlformats.org/officeDocument/2006/relationships/hyperlink" Target="consultantplus://offline/ref=B157B97C33366291AA751DE218BBC1E66D09EB5F9288A06F259ABAEE73A6CC99FF8325145E4E6A194AC4C46D539077E7A29AEAEA8DB15A78k5c8J" TargetMode="External"/><Relationship Id="rId24" Type="http://schemas.openxmlformats.org/officeDocument/2006/relationships/hyperlink" Target="http://docs.cntd.ru/document/902324512" TargetMode="External"/><Relationship Id="rId32" Type="http://schemas.openxmlformats.org/officeDocument/2006/relationships/hyperlink" Target="consultantplus://offline/ref=02CE67D742F60283E03C7E811BA9DDB93C05805892EE1B72135CFB062C09C3D500EC45DCF35ADEECAA3B1E88BD832078EB5430B01BA8CAB8C61F6966u0X6H" TargetMode="External"/><Relationship Id="rId37" Type="http://schemas.openxmlformats.org/officeDocument/2006/relationships/hyperlink" Target="consultantplus://offline/ref=02CE67D742F60283E03C7E811BA9DDB93C05805892EE1B72135CFB062C09C3D500EC45DCF35ADEECAA3B1E88BD832078EB5430B01BA8CAB8C61F6966u0X6H" TargetMode="External"/><Relationship Id="rId40" Type="http://schemas.openxmlformats.org/officeDocument/2006/relationships/hyperlink" Target="consultantplus://offline/ref=02CE67D742F60283E03C7E811BA9DDB93C05805892EE1B72135CFB062C09C3D500EC45DCF35ADEECAA3B1E88BD832078EB5430B01BA8CAB8C61F6966u0X6H" TargetMode="External"/><Relationship Id="rId45" Type="http://schemas.openxmlformats.org/officeDocument/2006/relationships/hyperlink" Target="consultantplus://offline/ref=02CE67D742F60283E03C7E811BA9DDB93C05805892EE1B72135CFB062C09C3D500EC45DCF35ADEECAA3B1E88BD832078EB5430B01BA8CAB8C61F6966u0X6H" TargetMode="External"/><Relationship Id="rId5" Type="http://schemas.openxmlformats.org/officeDocument/2006/relationships/image" Target="media/image1.jpeg"/><Relationship Id="rId15" Type="http://schemas.openxmlformats.org/officeDocument/2006/relationships/hyperlink" Target="consultantplus://offline/ref=18402E74C02688994581AC7A1305AB1C346E166D07877CA42EC0FE1E6FA59D2D66562F819D0D8BE1W9U9H" TargetMode="External"/><Relationship Id="rId23" Type="http://schemas.openxmlformats.org/officeDocument/2006/relationships/hyperlink" Target="https://login.consultant.ru/link/?req=doc&amp;base=LAW&amp;n=345319&amp;dst=100005&amp;field=134&amp;date=02.02.2022" TargetMode="External"/><Relationship Id="rId28" Type="http://schemas.openxmlformats.org/officeDocument/2006/relationships/hyperlink" Target="consultantplus://offline/ref=02CE67D742F60283E03C7E811BA9DDB93C05805892EE1B72135CFB062C09C3D500EC45DCF35ADEECAA3B1E88BD832078EB5430B01BA8CAB8C61F6966u0X6H" TargetMode="External"/><Relationship Id="rId36" Type="http://schemas.openxmlformats.org/officeDocument/2006/relationships/hyperlink" Target="consultantplus://offline/ref=02CE67D742F60283E03C7E811BA9DDB93C05805892EE1B72135CFB062C09C3D500EC45DCF35ADEECAA3B1E88BD832078EB5430B01BA8CAB8C61F6966u0X6H" TargetMode="External"/><Relationship Id="rId49" Type="http://schemas.openxmlformats.org/officeDocument/2006/relationships/hyperlink" Target="consultantplus://offline/ref=02CE67D742F60283E03C7E811BA9DDB93C05805892EE1B72135CFB062C09C3D500EC45DCF35ADEECAA3B1E88BD832078EB5430B01BA8CAB8C61F6966u0X6H" TargetMode="External"/><Relationship Id="rId10" Type="http://schemas.openxmlformats.org/officeDocument/2006/relationships/hyperlink" Target="consultantplus://offline/ref=B157B97C33366291AA751DE218BBC1E66B01EC5A98D6F76D74CFB4EB7BF69689E9CA2811404E6A0F4FCF92k3cEJ" TargetMode="External"/><Relationship Id="rId19" Type="http://schemas.openxmlformats.org/officeDocument/2006/relationships/hyperlink" Target="consultantplus://offline/ref=69B7F45D203C4E85DC9F1E01DD6B60590ECE6D354AEBD8F86C97C8AC92EA819D1F54B8C2FFK417H" TargetMode="External"/><Relationship Id="rId31" Type="http://schemas.openxmlformats.org/officeDocument/2006/relationships/hyperlink" Target="consultantplus://offline/ref=02CE67D742F60283E03C7E811BA9DDB93C05805892EE1B72135CFB062C09C3D500EC45DCF35ADEECAA3B1E88BD832078EB5430B01BA8CAB8C61F6966u0X6H" TargetMode="External"/><Relationship Id="rId44" Type="http://schemas.openxmlformats.org/officeDocument/2006/relationships/hyperlink" Target="consultantplus://offline/ref=02CE67D742F60283E03C7E811BA9DDB93C05805892EE1B72135CFB062C09C3D500EC45DCF35ADEECAA3B1E88BD832078EB5430B01BA8CAB8C61F6966u0X6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57B97C33366291AA751DE218BBC1E66A01E3589388A06F259ABAEE73A6CC99FF8325115D453A40099A9D3C13DB7AE3B886EAECk9c1J" TargetMode="External"/><Relationship Id="rId14" Type="http://schemas.openxmlformats.org/officeDocument/2006/relationships/hyperlink" Target="consultantplus://offline/ref=B157B97C33366291AA751DF41BD79FE26802B5529285AC387DCEBCB92CF6CACCBFC323411D0A63104DCF96351ECE2EB6E2D1E7EE97AD5A7E44C04BD0kAc3J" TargetMode="External"/><Relationship Id="rId22" Type="http://schemas.openxmlformats.org/officeDocument/2006/relationships/hyperlink" Target="consultantplus://offline/ref=B157B97C33366291AA751DE218BBC1E66D09EB5F9288A06F259ABAEE73A6CC99FF8325145E4F6C194AC4C46D539077E7A29AEAEA8DB15A78k5c8J" TargetMode="External"/><Relationship Id="rId27" Type="http://schemas.openxmlformats.org/officeDocument/2006/relationships/hyperlink" Target="consultantplus://offline/ref=B157B97C33366291AA751DE218BBC1E66A01E3589388A06F259ABAEE73A6CC99FF8325175E4D65451C8BC53117C164E7A29AE8EE91kBc1J" TargetMode="External"/><Relationship Id="rId30" Type="http://schemas.openxmlformats.org/officeDocument/2006/relationships/hyperlink" Target="consultantplus://offline/ref=01CAFBE639682778DC5CF7BB560CD8C370BDE28020C8C8C17708AD944D81886B88D5C5499EkFA7J" TargetMode="External"/><Relationship Id="rId35" Type="http://schemas.openxmlformats.org/officeDocument/2006/relationships/hyperlink" Target="consultantplus://offline/ref=02CE67D742F60283E03C7E811BA9DDB93C05805892EE1B72135CFB062C09C3D500EC45DCF35ADEECAA3B1E88BD832078EB5430B01BA8CAB8C61F6966u0X6H" TargetMode="External"/><Relationship Id="rId43" Type="http://schemas.openxmlformats.org/officeDocument/2006/relationships/hyperlink" Target="consultantplus://offline/ref=02CE67D742F60283E03C7E811BA9DDB93C05805892EE1B72135CFB062C09C3D500EC45DCF35ADEECAA3B1E88BD832078EB5430B01BA8CAB8C61F6966u0X6H" TargetMode="External"/><Relationship Id="rId48" Type="http://schemas.openxmlformats.org/officeDocument/2006/relationships/hyperlink" Target="consultantplus://offline/ref=CBDAC5E332776988353C3A69EBFCE513E32F04BF4230ED9CBF11BBFA12A7795B211BFF99A7f2i5I" TargetMode="External"/><Relationship Id="rId8" Type="http://schemas.openxmlformats.org/officeDocument/2006/relationships/hyperlink" Target="consultantplus://offline/ref=B157B97C33366291AA751DE218BBC1E66A08EF579180A06F259ABAEE73A6CC99ED837D185E4A701149D1923C15kCc7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14976</Words>
  <Characters>85365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2022-11-22T13:43:00Z</dcterms:created>
  <dcterms:modified xsi:type="dcterms:W3CDTF">2022-11-22T13:47:00Z</dcterms:modified>
</cp:coreProperties>
</file>